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r w:rsidRPr="001B5D87">
        <w:rPr>
          <w:rFonts w:ascii="Times New Roman" w:eastAsia="Times New Roman" w:hAnsi="Times New Roman" w:cs="Times New Roman"/>
          <w:noProof/>
          <w:sz w:val="24"/>
          <w:szCs w:val="24"/>
          <w:lang w:eastAsia="ru-RU"/>
        </w:rPr>
        <w:drawing>
          <wp:inline distT="0" distB="0" distL="0" distR="0" wp14:anchorId="4517C690" wp14:editId="3C2948F9">
            <wp:extent cx="6096000" cy="1123950"/>
            <wp:effectExtent l="0" t="0" r="0" b="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123950"/>
                    </a:xfrm>
                    <a:prstGeom prst="rect">
                      <a:avLst/>
                    </a:prstGeom>
                    <a:noFill/>
                    <a:ln>
                      <a:noFill/>
                    </a:ln>
                  </pic:spPr>
                </pic:pic>
              </a:graphicData>
            </a:graphic>
          </wp:inline>
        </w:drawing>
      </w: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val="en-US"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r w:rsidRPr="001B5D87">
        <w:rPr>
          <w:rFonts w:ascii="Times New Roman" w:eastAsia="FranklinGothicBook" w:hAnsi="Times New Roman" w:cs="Times New Roman"/>
          <w:b/>
          <w:sz w:val="28"/>
          <w:szCs w:val="28"/>
          <w:lang w:eastAsia="ru-RU"/>
        </w:rPr>
        <w:t xml:space="preserve">Кафедра </w:t>
      </w:r>
      <w:r w:rsidR="009C5E5D">
        <w:rPr>
          <w:rFonts w:ascii="Times New Roman" w:eastAsia="FranklinGothicBook" w:hAnsi="Times New Roman" w:cs="Times New Roman"/>
          <w:b/>
          <w:sz w:val="28"/>
          <w:szCs w:val="28"/>
          <w:lang w:eastAsia="ru-RU"/>
        </w:rPr>
        <w:t>менеджмента</w:t>
      </w: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r w:rsidRPr="001B5D87">
        <w:rPr>
          <w:rFonts w:ascii="Times New Roman" w:eastAsia="FranklinGothicBook" w:hAnsi="Times New Roman" w:cs="Times New Roman"/>
          <w:b/>
          <w:bCs/>
          <w:sz w:val="28"/>
          <w:szCs w:val="28"/>
          <w:lang w:eastAsia="ru-RU"/>
        </w:rPr>
        <w:t xml:space="preserve">МЕТОДИЧЕСКИЕ УКАЗАНИЯ </w:t>
      </w:r>
    </w:p>
    <w:p w:rsidR="001B5D87" w:rsidRPr="001B5D87" w:rsidRDefault="001B5D87" w:rsidP="001B5D87">
      <w:pPr>
        <w:autoSpaceDE w:val="0"/>
        <w:autoSpaceDN w:val="0"/>
        <w:adjustRightInd w:val="0"/>
        <w:spacing w:after="0" w:line="240" w:lineRule="auto"/>
        <w:jc w:val="center"/>
        <w:rPr>
          <w:rFonts w:ascii="Times New Roman" w:eastAsia="Times New Roman" w:hAnsi="Times New Roman" w:cs="Times New Roman"/>
          <w:b/>
          <w:bCs/>
          <w:spacing w:val="-2"/>
          <w:sz w:val="28"/>
          <w:szCs w:val="28"/>
          <w:lang w:eastAsia="ru-RU"/>
        </w:rPr>
      </w:pPr>
      <w:r w:rsidRPr="001B5D87">
        <w:rPr>
          <w:rFonts w:ascii="Times New Roman" w:eastAsia="Times New Roman" w:hAnsi="Times New Roman" w:cs="Times New Roman"/>
          <w:b/>
          <w:bCs/>
          <w:spacing w:val="-2"/>
          <w:sz w:val="28"/>
          <w:szCs w:val="28"/>
          <w:lang w:eastAsia="ru-RU"/>
        </w:rPr>
        <w:t xml:space="preserve">по выполнению рейтинговой работы </w:t>
      </w:r>
    </w:p>
    <w:p w:rsidR="001B5D87" w:rsidRPr="001B5D87" w:rsidRDefault="001B5D87" w:rsidP="001B5D87">
      <w:pPr>
        <w:jc w:val="center"/>
        <w:rPr>
          <w:rFonts w:ascii="Times New Roman" w:eastAsia="FranklinGothicBook" w:hAnsi="Times New Roman" w:cs="Times New Roman"/>
          <w:b/>
          <w:bCs/>
          <w:sz w:val="28"/>
          <w:szCs w:val="28"/>
          <w:lang w:eastAsia="ru-RU"/>
        </w:rPr>
      </w:pPr>
      <w:r w:rsidRPr="001B5D87">
        <w:rPr>
          <w:rFonts w:ascii="Times New Roman" w:eastAsia="Times New Roman" w:hAnsi="Times New Roman" w:cs="Times New Roman"/>
          <w:b/>
          <w:bCs/>
          <w:spacing w:val="-2"/>
          <w:sz w:val="28"/>
          <w:szCs w:val="28"/>
          <w:lang w:eastAsia="ru-RU"/>
        </w:rPr>
        <w:t>по дисциплине «</w:t>
      </w:r>
      <w:r w:rsidR="00187CC8">
        <w:rPr>
          <w:rFonts w:ascii="Times New Roman" w:eastAsia="Times New Roman" w:hAnsi="Times New Roman" w:cs="Times New Roman"/>
          <w:b/>
          <w:sz w:val="28"/>
          <w:szCs w:val="24"/>
          <w:lang w:eastAsia="ru-RU"/>
        </w:rPr>
        <w:t>Организационная культура</w:t>
      </w:r>
      <w:r w:rsidRPr="001B5D87">
        <w:rPr>
          <w:rFonts w:ascii="Times New Roman" w:eastAsia="Times New Roman" w:hAnsi="Times New Roman" w:cs="Times New Roman"/>
          <w:b/>
          <w:bCs/>
          <w:spacing w:val="-2"/>
          <w:sz w:val="28"/>
          <w:szCs w:val="28"/>
          <w:lang w:eastAsia="ru-RU"/>
        </w:rPr>
        <w:t>»</w:t>
      </w: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5D87">
        <w:rPr>
          <w:rFonts w:ascii="Times New Roman" w:eastAsia="Times New Roman" w:hAnsi="Times New Roman" w:cs="Times New Roman"/>
          <w:sz w:val="28"/>
          <w:szCs w:val="28"/>
          <w:lang w:eastAsia="ru-RU"/>
        </w:rPr>
        <w:t>уровень высшего образования</w:t>
      </w:r>
    </w:p>
    <w:p w:rsidR="001B5D87" w:rsidRPr="001B5D87" w:rsidRDefault="001A355D" w:rsidP="001B5D87">
      <w:pPr>
        <w:widowControl w:val="0"/>
        <w:autoSpaceDE w:val="0"/>
        <w:autoSpaceDN w:val="0"/>
        <w:spacing w:after="0" w:line="240" w:lineRule="auto"/>
        <w:jc w:val="center"/>
        <w:rPr>
          <w:rFonts w:ascii="Times New Roman" w:eastAsia="Times New Roman" w:hAnsi="Times New Roman" w:cs="Times New Roman"/>
          <w:i/>
          <w:sz w:val="28"/>
          <w:szCs w:val="28"/>
          <w:u w:val="single"/>
          <w:lang w:eastAsia="ru-RU"/>
        </w:rPr>
      </w:pPr>
      <w:proofErr w:type="spellStart"/>
      <w:r>
        <w:rPr>
          <w:rFonts w:ascii="Times New Roman" w:eastAsia="Times New Roman" w:hAnsi="Times New Roman" w:cs="Times New Roman"/>
          <w:i/>
          <w:sz w:val="28"/>
          <w:szCs w:val="28"/>
          <w:u w:val="single"/>
          <w:lang w:eastAsia="ru-RU"/>
        </w:rPr>
        <w:t>Бакалавриат</w:t>
      </w:r>
      <w:proofErr w:type="spellEnd"/>
    </w:p>
    <w:p w:rsidR="001B5D87" w:rsidRPr="001B5D87" w:rsidRDefault="001B5D87" w:rsidP="001B5D8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rPr>
          <w:rFonts w:ascii="Times New Roman" w:eastAsia="FranklinGothicBook" w:hAnsi="Times New Roman" w:cs="Times New Roman"/>
          <w:b/>
          <w:bCs/>
          <w:sz w:val="28"/>
          <w:szCs w:val="28"/>
          <w:lang w:eastAsia="ru-RU"/>
        </w:rPr>
      </w:pPr>
    </w:p>
    <w:p w:rsidR="001B5D87" w:rsidRPr="001B5D87" w:rsidRDefault="001B5D87" w:rsidP="001B5D87">
      <w:pPr>
        <w:autoSpaceDE w:val="0"/>
        <w:autoSpaceDN w:val="0"/>
        <w:adjustRightInd w:val="0"/>
        <w:spacing w:after="0" w:line="240" w:lineRule="auto"/>
        <w:jc w:val="center"/>
        <w:rPr>
          <w:rFonts w:ascii="Times New Roman" w:eastAsia="FranklinGothicBook" w:hAnsi="Times New Roman" w:cs="Times New Roman"/>
          <w:b/>
          <w:bCs/>
          <w:sz w:val="28"/>
          <w:szCs w:val="28"/>
          <w:lang w:eastAsia="ru-RU"/>
        </w:rPr>
      </w:pPr>
    </w:p>
    <w:p w:rsidR="001B5D87" w:rsidRPr="001B5D87" w:rsidRDefault="001B5D87" w:rsidP="001B5D87">
      <w:pPr>
        <w:spacing w:after="0" w:line="240" w:lineRule="auto"/>
        <w:jc w:val="both"/>
        <w:rPr>
          <w:rFonts w:ascii="Times New Roman" w:eastAsia="Times New Roman" w:hAnsi="Times New Roman" w:cs="Times New Roman"/>
          <w:sz w:val="32"/>
          <w:szCs w:val="24"/>
          <w:lang w:eastAsia="ru-RU"/>
        </w:rPr>
      </w:pPr>
    </w:p>
    <w:p w:rsidR="001B5D87" w:rsidRPr="001B5D87" w:rsidRDefault="001B5D87" w:rsidP="001B5D87">
      <w:pPr>
        <w:spacing w:after="0" w:line="240" w:lineRule="auto"/>
        <w:jc w:val="both"/>
        <w:rPr>
          <w:rFonts w:ascii="Times New Roman" w:eastAsia="Times New Roman" w:hAnsi="Times New Roman" w:cs="Times New Roman"/>
          <w:sz w:val="26"/>
          <w:szCs w:val="26"/>
          <w:lang w:eastAsia="ru-RU"/>
        </w:rPr>
      </w:pPr>
    </w:p>
    <w:p w:rsidR="001B5D87" w:rsidRPr="001B5D87" w:rsidRDefault="001B5D87" w:rsidP="001B5D87">
      <w:pPr>
        <w:spacing w:after="0" w:line="240" w:lineRule="auto"/>
        <w:rPr>
          <w:rFonts w:ascii="Times New Roman" w:eastAsia="Times New Roman" w:hAnsi="Times New Roman" w:cs="Times New Roman"/>
          <w:sz w:val="24"/>
          <w:szCs w:val="24"/>
          <w:lang w:eastAsia="ru-RU"/>
        </w:rPr>
      </w:pPr>
    </w:p>
    <w:p w:rsidR="001B5D87" w:rsidRPr="001B5D87" w:rsidRDefault="001B5D87" w:rsidP="001B5D87">
      <w:pPr>
        <w:keepNext/>
        <w:keepLines/>
        <w:spacing w:after="0" w:line="360" w:lineRule="auto"/>
        <w:jc w:val="center"/>
        <w:rPr>
          <w:rFonts w:ascii="Times New Roman" w:eastAsia="Times New Roman" w:hAnsi="Times New Roman" w:cs="Times New Roman"/>
          <w:b/>
          <w:bCs/>
          <w:sz w:val="28"/>
          <w:szCs w:val="28"/>
          <w:lang w:eastAsia="ru-RU"/>
        </w:rPr>
      </w:pPr>
      <w:r w:rsidRPr="001B5D87">
        <w:rPr>
          <w:rFonts w:ascii="Times New Roman" w:eastAsia="Times New Roman" w:hAnsi="Times New Roman" w:cs="Times New Roman"/>
          <w:b/>
          <w:bCs/>
          <w:sz w:val="28"/>
          <w:szCs w:val="28"/>
          <w:lang w:eastAsia="ru-RU"/>
        </w:rPr>
        <w:lastRenderedPageBreak/>
        <w:t>СОДЕРЖАНИЕ</w:t>
      </w:r>
    </w:p>
    <w:p w:rsidR="001B5D87" w:rsidRPr="001B5D87" w:rsidRDefault="001B5D87" w:rsidP="001B5D87">
      <w:pPr>
        <w:tabs>
          <w:tab w:val="right" w:leader="dot" w:pos="9344"/>
        </w:tabs>
        <w:spacing w:after="0" w:line="240" w:lineRule="auto"/>
        <w:rPr>
          <w:rFonts w:ascii="Calibri" w:eastAsia="Times New Roman" w:hAnsi="Calibri" w:cs="Times New Roman"/>
          <w:noProof/>
          <w:sz w:val="28"/>
          <w:szCs w:val="28"/>
          <w:lang w:eastAsia="ru-RU"/>
        </w:rPr>
      </w:pPr>
      <w:r w:rsidRPr="001B5D87">
        <w:rPr>
          <w:rFonts w:ascii="Times New Roman" w:eastAsia="Times New Roman" w:hAnsi="Times New Roman" w:cs="Times New Roman"/>
          <w:sz w:val="28"/>
          <w:szCs w:val="28"/>
          <w:lang w:eastAsia="ru-RU"/>
        </w:rPr>
        <w:fldChar w:fldCharType="begin"/>
      </w:r>
      <w:r w:rsidRPr="001B5D87">
        <w:rPr>
          <w:rFonts w:ascii="Times New Roman" w:eastAsia="Times New Roman" w:hAnsi="Times New Roman" w:cs="Times New Roman"/>
          <w:sz w:val="28"/>
          <w:szCs w:val="28"/>
          <w:lang w:eastAsia="ru-RU"/>
        </w:rPr>
        <w:instrText xml:space="preserve"> TOC \o "1-3" \h \z \u </w:instrText>
      </w:r>
      <w:r w:rsidRPr="001B5D87">
        <w:rPr>
          <w:rFonts w:ascii="Times New Roman" w:eastAsia="Times New Roman" w:hAnsi="Times New Roman" w:cs="Times New Roman"/>
          <w:sz w:val="28"/>
          <w:szCs w:val="28"/>
          <w:lang w:eastAsia="ru-RU"/>
        </w:rPr>
        <w:fldChar w:fldCharType="separate"/>
      </w:r>
      <w:hyperlink w:anchor="_Toc485654373" w:history="1">
        <w:r w:rsidRPr="001B5D87">
          <w:rPr>
            <w:rFonts w:ascii="Times New Roman" w:eastAsia="Times New Roman" w:hAnsi="Times New Roman" w:cs="Times New Roman"/>
            <w:noProof/>
            <w:color w:val="004B99"/>
            <w:sz w:val="28"/>
            <w:szCs w:val="28"/>
            <w:u w:val="single"/>
            <w:lang w:eastAsia="ru-RU"/>
          </w:rPr>
          <w:t xml:space="preserve">1. </w:t>
        </w:r>
        <w:r w:rsidRPr="001B5D87">
          <w:rPr>
            <w:rFonts w:ascii="Times New Roman" w:eastAsia="FranklinGothicMedium,Bold" w:hAnsi="Times New Roman" w:cs="Times New Roman"/>
            <w:noProof/>
            <w:color w:val="004B99"/>
            <w:sz w:val="28"/>
            <w:szCs w:val="28"/>
            <w:u w:val="single"/>
            <w:lang w:eastAsia="ru-RU"/>
          </w:rPr>
          <w:t>ОБЩИЕ ПОЛОЖЕНИЯ</w:t>
        </w:r>
        <w:r w:rsidRPr="001B5D87">
          <w:rPr>
            <w:rFonts w:ascii="Times New Roman" w:eastAsia="Times New Roman" w:hAnsi="Times New Roman" w:cs="Times New Roman"/>
            <w:noProof/>
            <w:webHidden/>
            <w:sz w:val="28"/>
            <w:szCs w:val="28"/>
            <w:lang w:eastAsia="ru-RU"/>
          </w:rPr>
          <w:tab/>
        </w:r>
        <w:r w:rsidRPr="001B5D87">
          <w:rPr>
            <w:rFonts w:ascii="Times New Roman" w:eastAsia="Times New Roman" w:hAnsi="Times New Roman" w:cs="Times New Roman"/>
            <w:noProof/>
            <w:webHidden/>
            <w:sz w:val="28"/>
            <w:szCs w:val="28"/>
            <w:lang w:eastAsia="ru-RU"/>
          </w:rPr>
          <w:fldChar w:fldCharType="begin"/>
        </w:r>
        <w:r w:rsidRPr="001B5D87">
          <w:rPr>
            <w:rFonts w:ascii="Times New Roman" w:eastAsia="Times New Roman" w:hAnsi="Times New Roman" w:cs="Times New Roman"/>
            <w:noProof/>
            <w:webHidden/>
            <w:sz w:val="28"/>
            <w:szCs w:val="28"/>
            <w:lang w:eastAsia="ru-RU"/>
          </w:rPr>
          <w:instrText xml:space="preserve"> PAGEREF _Toc485654373 \h </w:instrText>
        </w:r>
        <w:r w:rsidRPr="001B5D87">
          <w:rPr>
            <w:rFonts w:ascii="Times New Roman" w:eastAsia="Times New Roman" w:hAnsi="Times New Roman" w:cs="Times New Roman"/>
            <w:noProof/>
            <w:webHidden/>
            <w:sz w:val="28"/>
            <w:szCs w:val="28"/>
            <w:lang w:eastAsia="ru-RU"/>
          </w:rPr>
        </w:r>
        <w:r w:rsidRPr="001B5D87">
          <w:rPr>
            <w:rFonts w:ascii="Times New Roman" w:eastAsia="Times New Roman" w:hAnsi="Times New Roman" w:cs="Times New Roman"/>
            <w:noProof/>
            <w:webHidden/>
            <w:sz w:val="28"/>
            <w:szCs w:val="28"/>
            <w:lang w:eastAsia="ru-RU"/>
          </w:rPr>
          <w:fldChar w:fldCharType="separate"/>
        </w:r>
        <w:r w:rsidRPr="001B5D87">
          <w:rPr>
            <w:rFonts w:ascii="Times New Roman" w:eastAsia="Times New Roman" w:hAnsi="Times New Roman" w:cs="Times New Roman"/>
            <w:noProof/>
            <w:webHidden/>
            <w:sz w:val="28"/>
            <w:szCs w:val="28"/>
            <w:lang w:eastAsia="ru-RU"/>
          </w:rPr>
          <w:t>4</w:t>
        </w:r>
        <w:r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9C5E5D" w:rsidP="001B5D87">
      <w:pPr>
        <w:tabs>
          <w:tab w:val="right" w:leader="dot" w:pos="9344"/>
        </w:tabs>
        <w:spacing w:after="0" w:line="240" w:lineRule="auto"/>
        <w:rPr>
          <w:rFonts w:ascii="Calibri" w:eastAsia="Times New Roman" w:hAnsi="Calibri" w:cs="Times New Roman"/>
          <w:noProof/>
          <w:sz w:val="28"/>
          <w:szCs w:val="28"/>
          <w:lang w:eastAsia="ru-RU"/>
        </w:rPr>
      </w:pPr>
      <w:hyperlink w:anchor="_Toc485654374" w:history="1">
        <w:r w:rsidR="001B5D87" w:rsidRPr="001B5D87">
          <w:rPr>
            <w:rFonts w:ascii="Times New Roman" w:eastAsia="Times New Roman" w:hAnsi="Times New Roman" w:cs="Times New Roman"/>
            <w:noProof/>
            <w:color w:val="004B99"/>
            <w:sz w:val="28"/>
            <w:szCs w:val="28"/>
            <w:u w:val="single"/>
            <w:lang w:eastAsia="ru-RU"/>
          </w:rPr>
          <w:t>2. ЗАДАНИЯ ДЛЯ ВЫПОЛНЕНИЯ РЕЙТИНГОВОЙ РАБОТЫ</w:t>
        </w:r>
        <w:r w:rsidR="001B5D87" w:rsidRPr="001B5D87">
          <w:rPr>
            <w:rFonts w:ascii="Times New Roman" w:eastAsia="Times New Roman" w:hAnsi="Times New Roman" w:cs="Times New Roman"/>
            <w:noProof/>
            <w:webHidden/>
            <w:sz w:val="28"/>
            <w:szCs w:val="28"/>
            <w:lang w:eastAsia="ru-RU"/>
          </w:rPr>
          <w:tab/>
        </w:r>
        <w:r w:rsidR="001B5D87" w:rsidRPr="001B5D87">
          <w:rPr>
            <w:rFonts w:ascii="Times New Roman" w:eastAsia="Times New Roman" w:hAnsi="Times New Roman" w:cs="Times New Roman"/>
            <w:noProof/>
            <w:webHidden/>
            <w:sz w:val="28"/>
            <w:szCs w:val="28"/>
            <w:lang w:eastAsia="ru-RU"/>
          </w:rPr>
          <w:fldChar w:fldCharType="begin"/>
        </w:r>
        <w:r w:rsidR="001B5D87" w:rsidRPr="001B5D87">
          <w:rPr>
            <w:rFonts w:ascii="Times New Roman" w:eastAsia="Times New Roman" w:hAnsi="Times New Roman" w:cs="Times New Roman"/>
            <w:noProof/>
            <w:webHidden/>
            <w:sz w:val="28"/>
            <w:szCs w:val="28"/>
            <w:lang w:eastAsia="ru-RU"/>
          </w:rPr>
          <w:instrText xml:space="preserve"> PAGEREF _Toc485654374 \h </w:instrText>
        </w:r>
        <w:r w:rsidR="001B5D87" w:rsidRPr="001B5D87">
          <w:rPr>
            <w:rFonts w:ascii="Times New Roman" w:eastAsia="Times New Roman" w:hAnsi="Times New Roman" w:cs="Times New Roman"/>
            <w:noProof/>
            <w:webHidden/>
            <w:sz w:val="28"/>
            <w:szCs w:val="28"/>
            <w:lang w:eastAsia="ru-RU"/>
          </w:rPr>
        </w:r>
        <w:r w:rsidR="001B5D87" w:rsidRPr="001B5D87">
          <w:rPr>
            <w:rFonts w:ascii="Times New Roman" w:eastAsia="Times New Roman" w:hAnsi="Times New Roman" w:cs="Times New Roman"/>
            <w:noProof/>
            <w:webHidden/>
            <w:sz w:val="28"/>
            <w:szCs w:val="28"/>
            <w:lang w:eastAsia="ru-RU"/>
          </w:rPr>
          <w:fldChar w:fldCharType="separate"/>
        </w:r>
        <w:r w:rsidR="001B5D87" w:rsidRPr="001B5D87">
          <w:rPr>
            <w:rFonts w:ascii="Times New Roman" w:eastAsia="Times New Roman" w:hAnsi="Times New Roman" w:cs="Times New Roman"/>
            <w:noProof/>
            <w:webHidden/>
            <w:sz w:val="28"/>
            <w:szCs w:val="28"/>
            <w:lang w:eastAsia="ru-RU"/>
          </w:rPr>
          <w:t>4</w:t>
        </w:r>
        <w:r w:rsidR="001B5D87"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9C5E5D" w:rsidP="001B5D87">
      <w:pPr>
        <w:tabs>
          <w:tab w:val="right" w:leader="dot" w:pos="9344"/>
        </w:tabs>
        <w:spacing w:after="0" w:line="240" w:lineRule="auto"/>
        <w:rPr>
          <w:rFonts w:ascii="Calibri" w:eastAsia="Times New Roman" w:hAnsi="Calibri" w:cs="Times New Roman"/>
          <w:noProof/>
          <w:sz w:val="28"/>
          <w:szCs w:val="28"/>
          <w:lang w:eastAsia="ru-RU"/>
        </w:rPr>
      </w:pPr>
      <w:hyperlink w:anchor="_Toc485654375" w:history="1">
        <w:r w:rsidR="001B5D87" w:rsidRPr="001B5D87">
          <w:rPr>
            <w:rFonts w:ascii="Times New Roman" w:eastAsia="Times New Roman" w:hAnsi="Times New Roman" w:cs="Times New Roman"/>
            <w:noProof/>
            <w:color w:val="004B99"/>
            <w:sz w:val="28"/>
            <w:szCs w:val="28"/>
            <w:u w:val="single"/>
            <w:lang w:eastAsia="ru-RU"/>
          </w:rPr>
          <w:t xml:space="preserve">3. </w:t>
        </w:r>
        <w:r w:rsidR="001B5D87" w:rsidRPr="001B5D87">
          <w:rPr>
            <w:rFonts w:ascii="Times New Roman" w:eastAsia="FranklinGothicMedium,Bold" w:hAnsi="Times New Roman" w:cs="Times New Roman"/>
            <w:noProof/>
            <w:color w:val="004B99"/>
            <w:sz w:val="28"/>
            <w:szCs w:val="28"/>
            <w:u w:val="single"/>
            <w:lang w:eastAsia="ru-RU"/>
          </w:rPr>
          <w:t>РЕКОМЕНДАЦИИ ПО ВЫПОЛНЕНИЮ РЕЙТИНГОВОЙ РАБОТЫ</w:t>
        </w:r>
        <w:r w:rsidR="001B5D87" w:rsidRPr="001B5D87">
          <w:rPr>
            <w:rFonts w:ascii="Times New Roman" w:eastAsia="Times New Roman" w:hAnsi="Times New Roman" w:cs="Times New Roman"/>
            <w:noProof/>
            <w:webHidden/>
            <w:sz w:val="28"/>
            <w:szCs w:val="28"/>
            <w:lang w:eastAsia="ru-RU"/>
          </w:rPr>
          <w:tab/>
        </w:r>
        <w:r w:rsidR="001B5D87" w:rsidRPr="001B5D87">
          <w:rPr>
            <w:rFonts w:ascii="Times New Roman" w:eastAsia="Times New Roman" w:hAnsi="Times New Roman" w:cs="Times New Roman"/>
            <w:noProof/>
            <w:webHidden/>
            <w:sz w:val="28"/>
            <w:szCs w:val="28"/>
            <w:lang w:eastAsia="ru-RU"/>
          </w:rPr>
          <w:fldChar w:fldCharType="begin"/>
        </w:r>
        <w:r w:rsidR="001B5D87" w:rsidRPr="001B5D87">
          <w:rPr>
            <w:rFonts w:ascii="Times New Roman" w:eastAsia="Times New Roman" w:hAnsi="Times New Roman" w:cs="Times New Roman"/>
            <w:noProof/>
            <w:webHidden/>
            <w:sz w:val="28"/>
            <w:szCs w:val="28"/>
            <w:lang w:eastAsia="ru-RU"/>
          </w:rPr>
          <w:instrText xml:space="preserve"> PAGEREF _Toc485654375 \h </w:instrText>
        </w:r>
        <w:r w:rsidR="001B5D87" w:rsidRPr="001B5D87">
          <w:rPr>
            <w:rFonts w:ascii="Times New Roman" w:eastAsia="Times New Roman" w:hAnsi="Times New Roman" w:cs="Times New Roman"/>
            <w:noProof/>
            <w:webHidden/>
            <w:sz w:val="28"/>
            <w:szCs w:val="28"/>
            <w:lang w:eastAsia="ru-RU"/>
          </w:rPr>
        </w:r>
        <w:r w:rsidR="001B5D87" w:rsidRPr="001B5D87">
          <w:rPr>
            <w:rFonts w:ascii="Times New Roman" w:eastAsia="Times New Roman" w:hAnsi="Times New Roman" w:cs="Times New Roman"/>
            <w:noProof/>
            <w:webHidden/>
            <w:sz w:val="28"/>
            <w:szCs w:val="28"/>
            <w:lang w:eastAsia="ru-RU"/>
          </w:rPr>
          <w:fldChar w:fldCharType="separate"/>
        </w:r>
        <w:r w:rsidR="001B5D87" w:rsidRPr="001B5D87">
          <w:rPr>
            <w:rFonts w:ascii="Times New Roman" w:eastAsia="Times New Roman" w:hAnsi="Times New Roman" w:cs="Times New Roman"/>
            <w:noProof/>
            <w:webHidden/>
            <w:sz w:val="28"/>
            <w:szCs w:val="28"/>
            <w:lang w:eastAsia="ru-RU"/>
          </w:rPr>
          <w:t>6</w:t>
        </w:r>
        <w:r w:rsidR="001B5D87"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9C5E5D" w:rsidP="001B5D87">
      <w:pPr>
        <w:tabs>
          <w:tab w:val="right" w:leader="dot" w:pos="9344"/>
        </w:tabs>
        <w:spacing w:after="0" w:line="240" w:lineRule="auto"/>
        <w:rPr>
          <w:rFonts w:ascii="Calibri" w:eastAsia="Times New Roman" w:hAnsi="Calibri" w:cs="Times New Roman"/>
          <w:noProof/>
          <w:sz w:val="28"/>
          <w:szCs w:val="28"/>
          <w:lang w:eastAsia="ru-RU"/>
        </w:rPr>
      </w:pPr>
      <w:hyperlink w:anchor="_Toc485654376" w:history="1">
        <w:r w:rsidR="001B5D87" w:rsidRPr="001B5D87">
          <w:rPr>
            <w:rFonts w:ascii="Times New Roman" w:eastAsia="Times New Roman" w:hAnsi="Times New Roman" w:cs="Times New Roman"/>
            <w:noProof/>
            <w:color w:val="004B99"/>
            <w:sz w:val="28"/>
            <w:szCs w:val="28"/>
            <w:u w:val="single"/>
            <w:lang w:eastAsia="ru-RU"/>
          </w:rPr>
          <w:t>4. ТРЕБОВАНИЯ К ОФОРМЛЕНИЮ РЕЙТИНГОВОЙ РАБОТЫ</w:t>
        </w:r>
        <w:r w:rsidR="001B5D87" w:rsidRPr="001B5D87">
          <w:rPr>
            <w:rFonts w:ascii="Times New Roman" w:eastAsia="Times New Roman" w:hAnsi="Times New Roman" w:cs="Times New Roman"/>
            <w:noProof/>
            <w:webHidden/>
            <w:sz w:val="28"/>
            <w:szCs w:val="28"/>
            <w:lang w:eastAsia="ru-RU"/>
          </w:rPr>
          <w:tab/>
        </w:r>
        <w:r w:rsidR="001B5D87" w:rsidRPr="001B5D87">
          <w:rPr>
            <w:rFonts w:ascii="Times New Roman" w:eastAsia="Times New Roman" w:hAnsi="Times New Roman" w:cs="Times New Roman"/>
            <w:noProof/>
            <w:webHidden/>
            <w:sz w:val="28"/>
            <w:szCs w:val="28"/>
            <w:lang w:eastAsia="ru-RU"/>
          </w:rPr>
          <w:fldChar w:fldCharType="begin"/>
        </w:r>
        <w:r w:rsidR="001B5D87" w:rsidRPr="001B5D87">
          <w:rPr>
            <w:rFonts w:ascii="Times New Roman" w:eastAsia="Times New Roman" w:hAnsi="Times New Roman" w:cs="Times New Roman"/>
            <w:noProof/>
            <w:webHidden/>
            <w:sz w:val="28"/>
            <w:szCs w:val="28"/>
            <w:lang w:eastAsia="ru-RU"/>
          </w:rPr>
          <w:instrText xml:space="preserve"> PAGEREF _Toc485654376 \h </w:instrText>
        </w:r>
        <w:r w:rsidR="001B5D87" w:rsidRPr="001B5D87">
          <w:rPr>
            <w:rFonts w:ascii="Times New Roman" w:eastAsia="Times New Roman" w:hAnsi="Times New Roman" w:cs="Times New Roman"/>
            <w:noProof/>
            <w:webHidden/>
            <w:sz w:val="28"/>
            <w:szCs w:val="28"/>
            <w:lang w:eastAsia="ru-RU"/>
          </w:rPr>
        </w:r>
        <w:r w:rsidR="001B5D87" w:rsidRPr="001B5D87">
          <w:rPr>
            <w:rFonts w:ascii="Times New Roman" w:eastAsia="Times New Roman" w:hAnsi="Times New Roman" w:cs="Times New Roman"/>
            <w:noProof/>
            <w:webHidden/>
            <w:sz w:val="28"/>
            <w:szCs w:val="28"/>
            <w:lang w:eastAsia="ru-RU"/>
          </w:rPr>
          <w:fldChar w:fldCharType="separate"/>
        </w:r>
        <w:r w:rsidR="001B5D87" w:rsidRPr="001B5D87">
          <w:rPr>
            <w:rFonts w:ascii="Times New Roman" w:eastAsia="Times New Roman" w:hAnsi="Times New Roman" w:cs="Times New Roman"/>
            <w:noProof/>
            <w:webHidden/>
            <w:sz w:val="28"/>
            <w:szCs w:val="28"/>
            <w:lang w:eastAsia="ru-RU"/>
          </w:rPr>
          <w:t>6</w:t>
        </w:r>
        <w:r w:rsidR="001B5D87"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9C5E5D" w:rsidP="001B5D87">
      <w:pPr>
        <w:tabs>
          <w:tab w:val="right" w:leader="dot" w:pos="9344"/>
        </w:tabs>
        <w:spacing w:after="0" w:line="240" w:lineRule="auto"/>
        <w:rPr>
          <w:rFonts w:ascii="Calibri" w:eastAsia="Times New Roman" w:hAnsi="Calibri" w:cs="Times New Roman"/>
          <w:noProof/>
          <w:sz w:val="28"/>
          <w:szCs w:val="28"/>
          <w:lang w:eastAsia="ru-RU"/>
        </w:rPr>
      </w:pPr>
      <w:hyperlink w:anchor="_Toc485654377" w:history="1">
        <w:r w:rsidR="001B5D87" w:rsidRPr="001B5D87">
          <w:rPr>
            <w:rFonts w:ascii="Times New Roman" w:eastAsia="Times New Roman" w:hAnsi="Times New Roman" w:cs="Times New Roman"/>
            <w:noProof/>
            <w:color w:val="004B99"/>
            <w:sz w:val="28"/>
            <w:szCs w:val="28"/>
            <w:u w:val="single"/>
            <w:lang w:eastAsia="ru-RU"/>
          </w:rPr>
          <w:t xml:space="preserve">5. </w:t>
        </w:r>
        <w:r w:rsidR="001B5D87" w:rsidRPr="001B5D87">
          <w:rPr>
            <w:rFonts w:ascii="Times New Roman" w:eastAsia="Times New Roman" w:hAnsi="Times New Roman" w:cs="Times New Roman"/>
            <w:noProof/>
            <w:color w:val="004B99"/>
            <w:spacing w:val="-4"/>
            <w:sz w:val="28"/>
            <w:szCs w:val="28"/>
            <w:u w:val="single"/>
            <w:lang w:eastAsia="ru-RU"/>
          </w:rPr>
          <w:t>КРИТЕРИИ ОЦЕНКИ РЕЙТИНГОВОЙ РАБОТЫ</w:t>
        </w:r>
        <w:r w:rsidR="001B5D87" w:rsidRPr="001B5D87">
          <w:rPr>
            <w:rFonts w:ascii="Times New Roman" w:eastAsia="Times New Roman" w:hAnsi="Times New Roman" w:cs="Times New Roman"/>
            <w:noProof/>
            <w:webHidden/>
            <w:sz w:val="28"/>
            <w:szCs w:val="28"/>
            <w:lang w:eastAsia="ru-RU"/>
          </w:rPr>
          <w:tab/>
        </w:r>
        <w:r w:rsidR="001B5D87" w:rsidRPr="001B5D87">
          <w:rPr>
            <w:rFonts w:ascii="Times New Roman" w:eastAsia="Times New Roman" w:hAnsi="Times New Roman" w:cs="Times New Roman"/>
            <w:noProof/>
            <w:webHidden/>
            <w:sz w:val="28"/>
            <w:szCs w:val="28"/>
            <w:lang w:eastAsia="ru-RU"/>
          </w:rPr>
          <w:fldChar w:fldCharType="begin"/>
        </w:r>
        <w:r w:rsidR="001B5D87" w:rsidRPr="001B5D87">
          <w:rPr>
            <w:rFonts w:ascii="Times New Roman" w:eastAsia="Times New Roman" w:hAnsi="Times New Roman" w:cs="Times New Roman"/>
            <w:noProof/>
            <w:webHidden/>
            <w:sz w:val="28"/>
            <w:szCs w:val="28"/>
            <w:lang w:eastAsia="ru-RU"/>
          </w:rPr>
          <w:instrText xml:space="preserve"> PAGEREF _Toc485654377 \h </w:instrText>
        </w:r>
        <w:r w:rsidR="001B5D87" w:rsidRPr="001B5D87">
          <w:rPr>
            <w:rFonts w:ascii="Times New Roman" w:eastAsia="Times New Roman" w:hAnsi="Times New Roman" w:cs="Times New Roman"/>
            <w:noProof/>
            <w:webHidden/>
            <w:sz w:val="28"/>
            <w:szCs w:val="28"/>
            <w:lang w:eastAsia="ru-RU"/>
          </w:rPr>
        </w:r>
        <w:r w:rsidR="001B5D87" w:rsidRPr="001B5D87">
          <w:rPr>
            <w:rFonts w:ascii="Times New Roman" w:eastAsia="Times New Roman" w:hAnsi="Times New Roman" w:cs="Times New Roman"/>
            <w:noProof/>
            <w:webHidden/>
            <w:sz w:val="28"/>
            <w:szCs w:val="28"/>
            <w:lang w:eastAsia="ru-RU"/>
          </w:rPr>
          <w:fldChar w:fldCharType="separate"/>
        </w:r>
        <w:r w:rsidR="001B5D87" w:rsidRPr="001B5D87">
          <w:rPr>
            <w:rFonts w:ascii="Times New Roman" w:eastAsia="Times New Roman" w:hAnsi="Times New Roman" w:cs="Times New Roman"/>
            <w:noProof/>
            <w:webHidden/>
            <w:sz w:val="28"/>
            <w:szCs w:val="28"/>
            <w:lang w:eastAsia="ru-RU"/>
          </w:rPr>
          <w:t>10</w:t>
        </w:r>
        <w:r w:rsidR="001B5D87"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9C5E5D" w:rsidP="001B5D87">
      <w:pPr>
        <w:tabs>
          <w:tab w:val="right" w:leader="dot" w:pos="9344"/>
        </w:tabs>
        <w:spacing w:after="0" w:line="240" w:lineRule="auto"/>
        <w:rPr>
          <w:rFonts w:ascii="Calibri" w:eastAsia="Times New Roman" w:hAnsi="Calibri" w:cs="Times New Roman"/>
          <w:noProof/>
          <w:sz w:val="28"/>
          <w:szCs w:val="28"/>
          <w:lang w:eastAsia="ru-RU"/>
        </w:rPr>
      </w:pPr>
      <w:hyperlink w:anchor="_Toc485654378" w:history="1">
        <w:r w:rsidR="001B5D87" w:rsidRPr="001B5D87">
          <w:rPr>
            <w:rFonts w:ascii="Times New Roman" w:eastAsia="Times New Roman" w:hAnsi="Times New Roman" w:cs="Times New Roman"/>
            <w:noProof/>
            <w:color w:val="004B99"/>
            <w:spacing w:val="-4"/>
            <w:sz w:val="28"/>
            <w:szCs w:val="28"/>
            <w:u w:val="single"/>
            <w:lang w:eastAsia="ru-RU"/>
          </w:rPr>
          <w:t>6. РЕКОМЕНДУЕМАЯ ЛИТЕРАТУРА</w:t>
        </w:r>
        <w:r w:rsidR="001B5D87" w:rsidRPr="001B5D87">
          <w:rPr>
            <w:rFonts w:ascii="Times New Roman" w:eastAsia="Times New Roman" w:hAnsi="Times New Roman" w:cs="Times New Roman"/>
            <w:noProof/>
            <w:webHidden/>
            <w:sz w:val="28"/>
            <w:szCs w:val="28"/>
            <w:lang w:eastAsia="ru-RU"/>
          </w:rPr>
          <w:tab/>
        </w:r>
        <w:r w:rsidR="001B5D87" w:rsidRPr="001B5D87">
          <w:rPr>
            <w:rFonts w:ascii="Times New Roman" w:eastAsia="Times New Roman" w:hAnsi="Times New Roman" w:cs="Times New Roman"/>
            <w:noProof/>
            <w:webHidden/>
            <w:sz w:val="28"/>
            <w:szCs w:val="28"/>
            <w:lang w:eastAsia="ru-RU"/>
          </w:rPr>
          <w:fldChar w:fldCharType="begin"/>
        </w:r>
        <w:r w:rsidR="001B5D87" w:rsidRPr="001B5D87">
          <w:rPr>
            <w:rFonts w:ascii="Times New Roman" w:eastAsia="Times New Roman" w:hAnsi="Times New Roman" w:cs="Times New Roman"/>
            <w:noProof/>
            <w:webHidden/>
            <w:sz w:val="28"/>
            <w:szCs w:val="28"/>
            <w:lang w:eastAsia="ru-RU"/>
          </w:rPr>
          <w:instrText xml:space="preserve"> PAGEREF _Toc485654378 \h </w:instrText>
        </w:r>
        <w:r w:rsidR="001B5D87" w:rsidRPr="001B5D87">
          <w:rPr>
            <w:rFonts w:ascii="Times New Roman" w:eastAsia="Times New Roman" w:hAnsi="Times New Roman" w:cs="Times New Roman"/>
            <w:noProof/>
            <w:webHidden/>
            <w:sz w:val="28"/>
            <w:szCs w:val="28"/>
            <w:lang w:eastAsia="ru-RU"/>
          </w:rPr>
        </w:r>
        <w:r w:rsidR="001B5D87" w:rsidRPr="001B5D87">
          <w:rPr>
            <w:rFonts w:ascii="Times New Roman" w:eastAsia="Times New Roman" w:hAnsi="Times New Roman" w:cs="Times New Roman"/>
            <w:noProof/>
            <w:webHidden/>
            <w:sz w:val="28"/>
            <w:szCs w:val="28"/>
            <w:lang w:eastAsia="ru-RU"/>
          </w:rPr>
          <w:fldChar w:fldCharType="separate"/>
        </w:r>
        <w:r w:rsidR="001B5D87" w:rsidRPr="001B5D87">
          <w:rPr>
            <w:rFonts w:ascii="Times New Roman" w:eastAsia="Times New Roman" w:hAnsi="Times New Roman" w:cs="Times New Roman"/>
            <w:noProof/>
            <w:webHidden/>
            <w:sz w:val="28"/>
            <w:szCs w:val="28"/>
            <w:lang w:eastAsia="ru-RU"/>
          </w:rPr>
          <w:t>11</w:t>
        </w:r>
        <w:r w:rsidR="001B5D87" w:rsidRPr="001B5D87">
          <w:rPr>
            <w:rFonts w:ascii="Times New Roman" w:eastAsia="Times New Roman" w:hAnsi="Times New Roman" w:cs="Times New Roman"/>
            <w:noProof/>
            <w:webHidden/>
            <w:sz w:val="28"/>
            <w:szCs w:val="28"/>
            <w:lang w:eastAsia="ru-RU"/>
          </w:rPr>
          <w:fldChar w:fldCharType="end"/>
        </w:r>
      </w:hyperlink>
    </w:p>
    <w:p w:rsidR="001B5D87" w:rsidRPr="001B5D87" w:rsidRDefault="001B5D87" w:rsidP="001B5D87">
      <w:pPr>
        <w:spacing w:after="0" w:line="360" w:lineRule="auto"/>
        <w:jc w:val="both"/>
        <w:rPr>
          <w:rFonts w:ascii="Times New Roman" w:eastAsia="Times New Roman" w:hAnsi="Times New Roman" w:cs="Times New Roman"/>
          <w:sz w:val="28"/>
          <w:szCs w:val="28"/>
          <w:lang w:eastAsia="ru-RU"/>
        </w:rPr>
      </w:pPr>
      <w:r w:rsidRPr="001B5D87">
        <w:rPr>
          <w:rFonts w:ascii="Times New Roman" w:eastAsia="Times New Roman" w:hAnsi="Times New Roman" w:cs="Times New Roman"/>
          <w:bCs/>
          <w:sz w:val="28"/>
          <w:szCs w:val="28"/>
          <w:lang w:eastAsia="ru-RU"/>
        </w:rPr>
        <w:fldChar w:fldCharType="end"/>
      </w:r>
    </w:p>
    <w:p w:rsidR="001B5D87" w:rsidRPr="001B5D87" w:rsidRDefault="001B5D87" w:rsidP="001B5D87">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1B5D87">
        <w:rPr>
          <w:rFonts w:ascii="Times New Roman" w:eastAsia="FranklinGothicMedium,Bold" w:hAnsi="Times New Roman" w:cs="FranklinGothicMedium,Bold"/>
          <w:bCs/>
          <w:sz w:val="28"/>
          <w:szCs w:val="28"/>
          <w:lang w:eastAsia="ru-RU"/>
        </w:rPr>
        <w:br w:type="page"/>
      </w:r>
      <w:bookmarkStart w:id="0" w:name="_Toc484086045"/>
      <w:bookmarkStart w:id="1" w:name="_Toc485654373"/>
      <w:r w:rsidRPr="001B5D87">
        <w:rPr>
          <w:rFonts w:ascii="Times New Roman" w:eastAsia="Times New Roman" w:hAnsi="Times New Roman" w:cs="Times New Roman"/>
          <w:b/>
          <w:color w:val="000000"/>
          <w:sz w:val="28"/>
          <w:szCs w:val="28"/>
          <w:lang w:eastAsia="ru-RU"/>
        </w:rPr>
        <w:lastRenderedPageBreak/>
        <w:t xml:space="preserve">1. </w:t>
      </w:r>
      <w:r w:rsidRPr="001B5D87">
        <w:rPr>
          <w:rFonts w:ascii="Times New Roman" w:eastAsia="FranklinGothicMedium,Bold" w:hAnsi="Times New Roman" w:cs="Times New Roman"/>
          <w:b/>
          <w:bCs/>
          <w:color w:val="000000"/>
          <w:sz w:val="28"/>
          <w:szCs w:val="28"/>
          <w:lang w:eastAsia="ru-RU"/>
        </w:rPr>
        <w:t>ОБЩИЕ ПОЛОЖЕНИЯ</w:t>
      </w:r>
      <w:bookmarkEnd w:id="0"/>
      <w:bookmarkEnd w:id="1"/>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Рейтинговая работа по дисциплине</w:t>
      </w:r>
      <w:r w:rsidRPr="001B5D87">
        <w:rPr>
          <w:rFonts w:ascii="Times New Roman" w:eastAsia="Times New Roman" w:hAnsi="Times New Roman" w:cs="Times New Roman"/>
          <w:b/>
          <w:sz w:val="28"/>
          <w:szCs w:val="24"/>
          <w:lang w:eastAsia="ru-RU"/>
        </w:rPr>
        <w:t xml:space="preserve"> </w:t>
      </w:r>
      <w:r w:rsidR="001A355D">
        <w:rPr>
          <w:rFonts w:ascii="Times New Roman" w:eastAsia="Times New Roman" w:hAnsi="Times New Roman" w:cs="Times New Roman"/>
          <w:b/>
          <w:sz w:val="28"/>
          <w:szCs w:val="24"/>
          <w:lang w:eastAsia="ru-RU"/>
        </w:rPr>
        <w:t>«</w:t>
      </w:r>
      <w:r w:rsidR="000E5AAF">
        <w:rPr>
          <w:rFonts w:ascii="Times New Roman" w:eastAsia="Times New Roman" w:hAnsi="Times New Roman" w:cs="Times New Roman"/>
          <w:sz w:val="28"/>
          <w:szCs w:val="24"/>
          <w:lang w:eastAsia="ru-RU"/>
        </w:rPr>
        <w:t>Организационная культура</w:t>
      </w:r>
      <w:r w:rsidR="001A355D">
        <w:rPr>
          <w:rFonts w:ascii="Times New Roman" w:eastAsia="Times New Roman" w:hAnsi="Times New Roman" w:cs="Times New Roman"/>
          <w:spacing w:val="-4"/>
          <w:sz w:val="28"/>
          <w:szCs w:val="28"/>
          <w:lang w:eastAsia="ru-RU"/>
        </w:rPr>
        <w:t xml:space="preserve">» </w:t>
      </w:r>
      <w:r w:rsidRPr="001B5D87">
        <w:rPr>
          <w:rFonts w:ascii="Times New Roman" w:eastAsia="Times New Roman" w:hAnsi="Times New Roman" w:cs="Times New Roman"/>
          <w:spacing w:val="-4"/>
          <w:sz w:val="28"/>
          <w:szCs w:val="28"/>
          <w:lang w:eastAsia="ru-RU"/>
        </w:rPr>
        <w:t xml:space="preserve">выполняется обучающимся в ходе самостоятельной работы и является обязательным элементом </w:t>
      </w:r>
      <w:proofErr w:type="spellStart"/>
      <w:r w:rsidRPr="001B5D87">
        <w:rPr>
          <w:rFonts w:ascii="Times New Roman" w:eastAsia="Times New Roman" w:hAnsi="Times New Roman" w:cs="Times New Roman"/>
          <w:spacing w:val="-4"/>
          <w:sz w:val="28"/>
          <w:szCs w:val="28"/>
          <w:lang w:eastAsia="ru-RU"/>
        </w:rPr>
        <w:t>балльно</w:t>
      </w:r>
      <w:proofErr w:type="spellEnd"/>
      <w:r w:rsidRPr="001B5D87">
        <w:rPr>
          <w:rFonts w:ascii="Times New Roman" w:eastAsia="Times New Roman" w:hAnsi="Times New Roman" w:cs="Times New Roman"/>
          <w:spacing w:val="-4"/>
          <w:sz w:val="28"/>
          <w:szCs w:val="28"/>
          <w:lang w:eastAsia="ru-RU"/>
        </w:rPr>
        <w:t>-рейтинговой системы (БРС) Университета;</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В соответствии с учебными планами и рабочей программой дисциплины «</w:t>
      </w:r>
      <w:r w:rsidR="000E5AAF">
        <w:rPr>
          <w:rFonts w:ascii="Times New Roman" w:eastAsia="Times New Roman" w:hAnsi="Times New Roman" w:cs="Times New Roman"/>
          <w:sz w:val="28"/>
          <w:szCs w:val="24"/>
          <w:lang w:eastAsia="ru-RU"/>
        </w:rPr>
        <w:t>Организационная культура</w:t>
      </w:r>
      <w:r w:rsidRPr="001B5D87">
        <w:rPr>
          <w:rFonts w:ascii="Times New Roman" w:eastAsia="Times New Roman" w:hAnsi="Times New Roman" w:cs="Times New Roman"/>
          <w:spacing w:val="-4"/>
          <w:sz w:val="28"/>
          <w:szCs w:val="28"/>
          <w:lang w:eastAsia="ru-RU"/>
        </w:rPr>
        <w:t xml:space="preserve">» рейтинговая работа выполняться в форме </w:t>
      </w:r>
      <w:r w:rsidRPr="001B5D87">
        <w:rPr>
          <w:rFonts w:ascii="Times New Roman" w:hAnsi="Times New Roman" w:cs="Times New Roman"/>
          <w:spacing w:val="-4"/>
          <w:sz w:val="28"/>
          <w:szCs w:val="28"/>
        </w:rPr>
        <w:t>домашней творческой работы</w:t>
      </w:r>
      <w:r w:rsidRPr="001B5D87">
        <w:rPr>
          <w:rFonts w:ascii="Times New Roman" w:eastAsia="Times New Roman" w:hAnsi="Times New Roman" w:cs="Times New Roman"/>
          <w:spacing w:val="-4"/>
          <w:sz w:val="28"/>
          <w:szCs w:val="28"/>
          <w:lang w:eastAsia="ru-RU"/>
        </w:rPr>
        <w:t>.</w:t>
      </w:r>
    </w:p>
    <w:p w:rsidR="001B5D87" w:rsidRPr="001B5D87" w:rsidRDefault="001B5D87" w:rsidP="00E16532">
      <w:pPr>
        <w:shd w:val="clear" w:color="auto" w:fill="FFFFFF"/>
        <w:spacing w:after="0" w:line="240" w:lineRule="auto"/>
        <w:ind w:firstLine="709"/>
        <w:jc w:val="both"/>
        <w:rPr>
          <w:rFonts w:ascii="Times New Roman" w:hAnsi="Times New Roman" w:cs="Times New Roman"/>
          <w:spacing w:val="-4"/>
          <w:sz w:val="28"/>
          <w:szCs w:val="28"/>
        </w:rPr>
      </w:pPr>
      <w:r w:rsidRPr="001B5D87">
        <w:rPr>
          <w:rFonts w:ascii="Times New Roman" w:hAnsi="Times New Roman" w:cs="Times New Roman"/>
          <w:b/>
          <w:i/>
          <w:spacing w:val="-4"/>
          <w:sz w:val="28"/>
          <w:szCs w:val="28"/>
        </w:rPr>
        <w:t>Домашняя творческая работа</w:t>
      </w:r>
      <w:r w:rsidRPr="001B5D87">
        <w:rPr>
          <w:rFonts w:ascii="Times New Roman" w:hAnsi="Times New Roman" w:cs="Times New Roman"/>
          <w:spacing w:val="-4"/>
          <w:sz w:val="28"/>
          <w:szCs w:val="28"/>
        </w:rPr>
        <w:t xml:space="preserve"> – самостоятельная письменная работа, требующая  от обучающегося умения собирать и систематизировать материал,  сравнивать, сопоставлять и  обобщать его, формулировать обоснованные выводы и предложения. Выполнение домашней творческой работы ориентировано на развитие интеллектуальных способностей и повышение творческого потенциала обучающихся.</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Выполнение рейтинговой работы оценивается по 100-балльной шкале (от 0 до 100), критерии оценки описываются в рабочих программах дисциплин.</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Баллы, полученные </w:t>
      </w:r>
      <w:proofErr w:type="gramStart"/>
      <w:r w:rsidRPr="001B5D87">
        <w:rPr>
          <w:rFonts w:ascii="Times New Roman" w:eastAsia="Times New Roman" w:hAnsi="Times New Roman" w:cs="Times New Roman"/>
          <w:spacing w:val="-4"/>
          <w:sz w:val="28"/>
          <w:szCs w:val="28"/>
          <w:lang w:eastAsia="ru-RU"/>
        </w:rPr>
        <w:t>обучающимися</w:t>
      </w:r>
      <w:proofErr w:type="gramEnd"/>
      <w:r w:rsidRPr="001B5D87">
        <w:rPr>
          <w:rFonts w:ascii="Times New Roman" w:eastAsia="Times New Roman" w:hAnsi="Times New Roman" w:cs="Times New Roman"/>
          <w:spacing w:val="-4"/>
          <w:sz w:val="28"/>
          <w:szCs w:val="28"/>
          <w:lang w:eastAsia="ru-RU"/>
        </w:rPr>
        <w:t xml:space="preserve"> за выполнение рейтинговой работы, учитываются в их учебном рейтинге по дисциплине в части рейтинга текущего контроля успеваемости;</w:t>
      </w:r>
    </w:p>
    <w:p w:rsidR="001B5D87" w:rsidRPr="001B5D87" w:rsidRDefault="001B5D87" w:rsidP="00E16532">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1B5D87">
        <w:rPr>
          <w:rFonts w:ascii="Times New Roman" w:eastAsia="Times New Roman" w:hAnsi="Times New Roman" w:cs="Times New Roman"/>
          <w:b/>
          <w:bCs/>
          <w:color w:val="000000"/>
          <w:sz w:val="28"/>
          <w:szCs w:val="28"/>
          <w:lang w:eastAsia="ru-RU"/>
        </w:rPr>
        <w:t xml:space="preserve">Цель </w:t>
      </w:r>
      <w:r w:rsidRPr="001B5D87">
        <w:rPr>
          <w:rFonts w:ascii="Times New Roman" w:eastAsia="Times New Roman" w:hAnsi="Times New Roman" w:cs="Times New Roman"/>
          <w:bCs/>
          <w:color w:val="000000"/>
          <w:sz w:val="28"/>
          <w:szCs w:val="28"/>
          <w:lang w:eastAsia="ru-RU"/>
        </w:rPr>
        <w:t>рейтинговой работы состоит в</w:t>
      </w:r>
      <w:r w:rsidRPr="001B5D87">
        <w:rPr>
          <w:rFonts w:ascii="Times New Roman" w:eastAsia="Times New Roman" w:hAnsi="Times New Roman" w:cs="Times New Roman"/>
          <w:b/>
          <w:bCs/>
          <w:color w:val="000000"/>
          <w:sz w:val="28"/>
          <w:szCs w:val="28"/>
          <w:lang w:eastAsia="ru-RU"/>
        </w:rPr>
        <w:t>:</w:t>
      </w:r>
    </w:p>
    <w:p w:rsidR="001B5D87" w:rsidRPr="001B5D87" w:rsidRDefault="001B5D87" w:rsidP="00E16532">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систематизации и углублении теоретических и практических знаний и умений полученных при изучении дисциплины</w:t>
      </w:r>
      <w:r w:rsidRPr="001B5D87">
        <w:rPr>
          <w:rFonts w:ascii="Times New Roman" w:eastAsia="Times New Roman" w:hAnsi="Times New Roman" w:cs="Times New Roman"/>
          <w:color w:val="000000"/>
          <w:sz w:val="28"/>
          <w:szCs w:val="28"/>
          <w:lang w:eastAsia="ru-RU"/>
        </w:rPr>
        <w:t>;</w:t>
      </w:r>
    </w:p>
    <w:p w:rsidR="001B5D87" w:rsidRPr="001B5D87" w:rsidRDefault="001B5D87" w:rsidP="00E16532">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приобретение навыков самостоятельной работы с различными источниками</w:t>
      </w:r>
      <w:r w:rsidRPr="001B5D87">
        <w:rPr>
          <w:rFonts w:ascii="Times New Roman" w:eastAsia="Times New Roman" w:hAnsi="Times New Roman" w:cs="Times New Roman"/>
          <w:color w:val="000000"/>
          <w:sz w:val="28"/>
          <w:szCs w:val="28"/>
          <w:lang w:eastAsia="ru-RU"/>
        </w:rPr>
        <w:t xml:space="preserve">, </w:t>
      </w:r>
      <w:r w:rsidRPr="001B5D87">
        <w:rPr>
          <w:rFonts w:ascii="Times New Roman" w:eastAsia="TimesNewRoman" w:hAnsi="Times New Roman" w:cs="Times New Roman"/>
          <w:color w:val="000000"/>
          <w:sz w:val="28"/>
          <w:szCs w:val="28"/>
          <w:lang w:eastAsia="ru-RU"/>
        </w:rPr>
        <w:t>документами</w:t>
      </w:r>
      <w:r w:rsidRPr="001B5D87">
        <w:rPr>
          <w:rFonts w:ascii="Times New Roman" w:eastAsia="Times New Roman" w:hAnsi="Times New Roman" w:cs="Times New Roman"/>
          <w:color w:val="000000"/>
          <w:sz w:val="28"/>
          <w:szCs w:val="28"/>
          <w:lang w:eastAsia="ru-RU"/>
        </w:rPr>
        <w:t xml:space="preserve"> и методиками проведения анализа статистических данных;</w:t>
      </w:r>
    </w:p>
    <w:p w:rsidR="001B5D87" w:rsidRPr="001B5D87" w:rsidRDefault="001B5D87" w:rsidP="00E16532">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B5D87">
        <w:rPr>
          <w:rFonts w:ascii="Times New Roman" w:eastAsia="Times New Roman" w:hAnsi="Times New Roman" w:cs="Times New Roman"/>
          <w:color w:val="000000"/>
          <w:sz w:val="28"/>
          <w:szCs w:val="28"/>
          <w:lang w:eastAsia="ru-RU"/>
        </w:rPr>
        <w:t>приобретение способности осуществлять сбор, анализ и обработку данных, необходимых для решения профессиональных задач;</w:t>
      </w:r>
    </w:p>
    <w:p w:rsidR="001B5D87" w:rsidRPr="003557DD" w:rsidRDefault="001B5D87" w:rsidP="00E16532">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NewRoman" w:hAnsi="Times New Roman" w:cs="Times New Roman"/>
          <w:color w:val="000000"/>
          <w:sz w:val="28"/>
          <w:szCs w:val="28"/>
          <w:lang w:eastAsia="ru-RU"/>
        </w:rPr>
      </w:pPr>
      <w:r w:rsidRPr="001B5D87">
        <w:rPr>
          <w:rFonts w:ascii="Times New Roman" w:eastAsia="Times New Roman" w:hAnsi="Times New Roman" w:cs="Times New Roman"/>
          <w:color w:val="000000"/>
          <w:sz w:val="28"/>
          <w:szCs w:val="28"/>
          <w:lang w:eastAsia="ru-RU"/>
        </w:rPr>
        <w:t xml:space="preserve">приобретение способности,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в виде </w:t>
      </w:r>
      <w:r w:rsidRPr="001B5D87">
        <w:rPr>
          <w:rFonts w:ascii="Times New Roman" w:hAnsi="Times New Roman" w:cs="Times New Roman"/>
          <w:spacing w:val="-4"/>
          <w:sz w:val="28"/>
          <w:szCs w:val="28"/>
        </w:rPr>
        <w:t>домашней творческой работы</w:t>
      </w:r>
      <w:r w:rsidRPr="001B5D87">
        <w:rPr>
          <w:rFonts w:ascii="Times New Roman" w:eastAsia="Times New Roman" w:hAnsi="Times New Roman" w:cs="Times New Roman"/>
          <w:color w:val="000000"/>
          <w:sz w:val="28"/>
          <w:szCs w:val="28"/>
          <w:lang w:eastAsia="ru-RU"/>
        </w:rPr>
        <w:t>.</w:t>
      </w:r>
    </w:p>
    <w:p w:rsidR="003557DD" w:rsidRPr="003557DD" w:rsidRDefault="003557DD" w:rsidP="003557DD">
      <w:pPr>
        <w:tabs>
          <w:tab w:val="left" w:pos="709"/>
          <w:tab w:val="left" w:pos="19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557DD">
        <w:rPr>
          <w:rFonts w:ascii="Times New Roman" w:eastAsia="Times New Roman" w:hAnsi="Times New Roman" w:cs="Times New Roman"/>
          <w:b/>
          <w:sz w:val="28"/>
          <w:szCs w:val="28"/>
          <w:lang w:eastAsia="ru-RU"/>
        </w:rPr>
        <w:t>Тема</w:t>
      </w:r>
      <w:r w:rsidRPr="003557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рейтинговой </w:t>
      </w:r>
      <w:r w:rsidRPr="003557DD">
        <w:rPr>
          <w:rFonts w:ascii="Times New Roman" w:eastAsia="Times New Roman" w:hAnsi="Times New Roman" w:cs="Times New Roman"/>
          <w:sz w:val="28"/>
          <w:szCs w:val="28"/>
          <w:lang w:eastAsia="ru-RU"/>
        </w:rPr>
        <w:t>работы выбирается по первой букве фамилии согласно таблице: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24"/>
        <w:gridCol w:w="1968"/>
        <w:gridCol w:w="2221"/>
      </w:tblGrid>
      <w:tr w:rsidR="00496B51" w:rsidRPr="00496B51" w:rsidTr="00F53DF2">
        <w:trPr>
          <w:trHeight w:val="645"/>
        </w:trPr>
        <w:tc>
          <w:tcPr>
            <w:tcW w:w="1674" w:type="dxa"/>
            <w:tcBorders>
              <w:top w:val="single" w:sz="4" w:space="0" w:color="auto"/>
              <w:left w:val="single" w:sz="4" w:space="0" w:color="auto"/>
              <w:bottom w:val="single" w:sz="4" w:space="0" w:color="auto"/>
              <w:right w:val="single" w:sz="4" w:space="0" w:color="auto"/>
            </w:tcBorders>
            <w:hideMark/>
          </w:tcPr>
          <w:p w:rsidR="00496B51" w:rsidRPr="00496B51" w:rsidRDefault="00496B51" w:rsidP="00496B51">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496B51">
              <w:rPr>
                <w:rFonts w:ascii="Times New Roman" w:eastAsia="Times New Roman" w:hAnsi="Times New Roman" w:cs="Times New Roman"/>
                <w:snapToGrid w:val="0"/>
                <w:sz w:val="24"/>
                <w:szCs w:val="24"/>
                <w:lang w:eastAsia="ru-RU"/>
              </w:rPr>
              <w:t>Номер темы</w:t>
            </w:r>
          </w:p>
        </w:tc>
        <w:tc>
          <w:tcPr>
            <w:tcW w:w="2224" w:type="dxa"/>
            <w:tcBorders>
              <w:top w:val="single" w:sz="4" w:space="0" w:color="auto"/>
              <w:left w:val="single" w:sz="4" w:space="0" w:color="auto"/>
              <w:bottom w:val="single" w:sz="4" w:space="0" w:color="auto"/>
              <w:right w:val="single" w:sz="4" w:space="0" w:color="auto"/>
            </w:tcBorders>
            <w:hideMark/>
          </w:tcPr>
          <w:p w:rsidR="00496B51" w:rsidRPr="00496B51" w:rsidRDefault="00496B51" w:rsidP="00496B51">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496B51">
              <w:rPr>
                <w:rFonts w:ascii="Times New Roman" w:eastAsia="Times New Roman" w:hAnsi="Times New Roman" w:cs="Times New Roman"/>
                <w:snapToGrid w:val="0"/>
                <w:sz w:val="24"/>
                <w:szCs w:val="24"/>
                <w:lang w:eastAsia="ru-RU"/>
              </w:rPr>
              <w:t>Первая буква фамилии студента</w:t>
            </w:r>
          </w:p>
        </w:tc>
        <w:tc>
          <w:tcPr>
            <w:tcW w:w="1968" w:type="dxa"/>
            <w:tcBorders>
              <w:top w:val="single" w:sz="4" w:space="0" w:color="auto"/>
              <w:left w:val="single" w:sz="4" w:space="0" w:color="auto"/>
              <w:bottom w:val="single" w:sz="4" w:space="0" w:color="auto"/>
              <w:right w:val="single" w:sz="4" w:space="0" w:color="auto"/>
            </w:tcBorders>
            <w:hideMark/>
          </w:tcPr>
          <w:p w:rsidR="00496B51" w:rsidRPr="00496B51" w:rsidRDefault="00496B51" w:rsidP="00496B51">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496B51">
              <w:rPr>
                <w:rFonts w:ascii="Times New Roman" w:eastAsia="Times New Roman" w:hAnsi="Times New Roman" w:cs="Times New Roman"/>
                <w:snapToGrid w:val="0"/>
                <w:sz w:val="24"/>
                <w:szCs w:val="24"/>
                <w:lang w:eastAsia="ru-RU"/>
              </w:rPr>
              <w:t>Номер темы</w:t>
            </w:r>
          </w:p>
        </w:tc>
        <w:tc>
          <w:tcPr>
            <w:tcW w:w="2221" w:type="dxa"/>
            <w:tcBorders>
              <w:top w:val="single" w:sz="4" w:space="0" w:color="auto"/>
              <w:left w:val="single" w:sz="4" w:space="0" w:color="auto"/>
              <w:bottom w:val="single" w:sz="4" w:space="0" w:color="auto"/>
              <w:right w:val="single" w:sz="4" w:space="0" w:color="auto"/>
            </w:tcBorders>
            <w:hideMark/>
          </w:tcPr>
          <w:p w:rsidR="00496B51" w:rsidRPr="00496B51" w:rsidRDefault="00496B51" w:rsidP="00496B51">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496B51">
              <w:rPr>
                <w:rFonts w:ascii="Times New Roman" w:eastAsia="Times New Roman" w:hAnsi="Times New Roman" w:cs="Times New Roman"/>
                <w:snapToGrid w:val="0"/>
                <w:sz w:val="24"/>
                <w:szCs w:val="24"/>
                <w:lang w:eastAsia="ru-RU"/>
              </w:rPr>
              <w:t>Первая буква фамилии студента</w:t>
            </w:r>
          </w:p>
        </w:tc>
      </w:tr>
      <w:tr w:rsidR="00496B51" w:rsidRPr="00496B51" w:rsidTr="00F53DF2">
        <w:trPr>
          <w:trHeight w:val="317"/>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А</w:t>
            </w:r>
            <w:r>
              <w:rPr>
                <w:rFonts w:ascii="Times New Roman" w:eastAsia="Times New Roman" w:hAnsi="Times New Roman" w:cs="Times New Roman"/>
                <w:sz w:val="28"/>
                <w:szCs w:val="28"/>
                <w:lang w:eastAsia="ar-SA"/>
              </w:rPr>
              <w:t>, Б</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8</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Н</w:t>
            </w:r>
            <w:r>
              <w:rPr>
                <w:rFonts w:ascii="Times New Roman" w:eastAsia="Times New Roman" w:hAnsi="Times New Roman" w:cs="Times New Roman"/>
                <w:sz w:val="28"/>
                <w:szCs w:val="28"/>
                <w:lang w:eastAsia="ar-SA"/>
              </w:rPr>
              <w:t>, О</w:t>
            </w:r>
          </w:p>
        </w:tc>
      </w:tr>
      <w:tr w:rsidR="00496B51" w:rsidRPr="00496B51" w:rsidTr="00F53DF2">
        <w:trPr>
          <w:trHeight w:val="330"/>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2</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w:t>
            </w:r>
            <w:r w:rsidRPr="00496B51">
              <w:rPr>
                <w:rFonts w:ascii="Times New Roman" w:eastAsia="Times New Roman" w:hAnsi="Times New Roman" w:cs="Times New Roman"/>
                <w:sz w:val="28"/>
                <w:szCs w:val="28"/>
                <w:lang w:eastAsia="ar-SA"/>
              </w:rPr>
              <w:t>Г</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9</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proofErr w:type="gramStart"/>
            <w:r w:rsidRPr="00496B51">
              <w:rPr>
                <w:rFonts w:ascii="Times New Roman" w:eastAsia="Times New Roman" w:hAnsi="Times New Roman" w:cs="Times New Roman"/>
                <w:sz w:val="28"/>
                <w:szCs w:val="28"/>
                <w:lang w:eastAsia="ar-SA"/>
              </w:rPr>
              <w:t>П</w:t>
            </w:r>
            <w:proofErr w:type="gramEnd"/>
            <w:r>
              <w:rPr>
                <w:rFonts w:ascii="Times New Roman" w:eastAsia="Times New Roman" w:hAnsi="Times New Roman" w:cs="Times New Roman"/>
                <w:sz w:val="28"/>
                <w:szCs w:val="28"/>
                <w:lang w:eastAsia="ar-SA"/>
              </w:rPr>
              <w:t>, Р</w:t>
            </w:r>
          </w:p>
        </w:tc>
      </w:tr>
      <w:tr w:rsidR="00496B51" w:rsidRPr="00496B51" w:rsidTr="00F53DF2">
        <w:trPr>
          <w:trHeight w:val="317"/>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3</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Д</w:t>
            </w:r>
            <w:r>
              <w:rPr>
                <w:rFonts w:ascii="Times New Roman" w:eastAsia="Times New Roman" w:hAnsi="Times New Roman" w:cs="Times New Roman"/>
                <w:sz w:val="28"/>
                <w:szCs w:val="28"/>
                <w:lang w:eastAsia="ar-SA"/>
              </w:rPr>
              <w:t xml:space="preserve">, </w:t>
            </w:r>
            <w:r w:rsidRPr="00496B51">
              <w:rPr>
                <w:rFonts w:ascii="Times New Roman" w:eastAsia="Times New Roman" w:hAnsi="Times New Roman" w:cs="Times New Roman"/>
                <w:sz w:val="28"/>
                <w:szCs w:val="28"/>
                <w:lang w:eastAsia="ar-SA"/>
              </w:rPr>
              <w:t>Е</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10</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С</w:t>
            </w:r>
            <w:r>
              <w:rPr>
                <w:rFonts w:ascii="Times New Roman" w:eastAsia="Times New Roman" w:hAnsi="Times New Roman" w:cs="Times New Roman"/>
                <w:sz w:val="28"/>
                <w:szCs w:val="28"/>
                <w:lang w:eastAsia="ar-SA"/>
              </w:rPr>
              <w:t>, Т</w:t>
            </w:r>
          </w:p>
        </w:tc>
      </w:tr>
      <w:tr w:rsidR="00496B51" w:rsidRPr="00496B51" w:rsidTr="00F53DF2">
        <w:trPr>
          <w:trHeight w:val="330"/>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4</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 xml:space="preserve">Ж, </w:t>
            </w:r>
            <w:proofErr w:type="gramStart"/>
            <w:r w:rsidRPr="00496B51">
              <w:rPr>
                <w:rFonts w:ascii="Times New Roman" w:eastAsia="Times New Roman" w:hAnsi="Times New Roman" w:cs="Times New Roman"/>
                <w:sz w:val="28"/>
                <w:szCs w:val="28"/>
                <w:lang w:eastAsia="ar-SA"/>
              </w:rPr>
              <w:t>З</w:t>
            </w:r>
            <w:proofErr w:type="gramEnd"/>
            <w:r>
              <w:rPr>
                <w:rFonts w:ascii="Times New Roman" w:eastAsia="Times New Roman" w:hAnsi="Times New Roman" w:cs="Times New Roman"/>
                <w:sz w:val="28"/>
                <w:szCs w:val="28"/>
                <w:lang w:eastAsia="ar-SA"/>
              </w:rPr>
              <w:t>, И</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11</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У, Ф</w:t>
            </w:r>
          </w:p>
        </w:tc>
      </w:tr>
      <w:tr w:rsidR="00496B51" w:rsidRPr="00496B51" w:rsidTr="00F53DF2">
        <w:trPr>
          <w:trHeight w:val="317"/>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5</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К</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12</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 xml:space="preserve">Х, </w:t>
            </w:r>
            <w:proofErr w:type="gramStart"/>
            <w:r w:rsidRPr="00496B51">
              <w:rPr>
                <w:rFonts w:ascii="Times New Roman" w:eastAsia="Times New Roman" w:hAnsi="Times New Roman" w:cs="Times New Roman"/>
                <w:sz w:val="28"/>
                <w:szCs w:val="28"/>
                <w:lang w:eastAsia="ar-SA"/>
              </w:rPr>
              <w:t>Ц</w:t>
            </w:r>
            <w:proofErr w:type="gramEnd"/>
            <w:r w:rsidRPr="00496B51">
              <w:rPr>
                <w:rFonts w:ascii="Times New Roman" w:eastAsia="Times New Roman" w:hAnsi="Times New Roman" w:cs="Times New Roman"/>
                <w:sz w:val="28"/>
                <w:szCs w:val="28"/>
                <w:lang w:eastAsia="ar-SA"/>
              </w:rPr>
              <w:t xml:space="preserve">, </w:t>
            </w:r>
          </w:p>
        </w:tc>
      </w:tr>
      <w:tr w:rsidR="00496B51" w:rsidRPr="00496B51" w:rsidTr="00F53DF2">
        <w:trPr>
          <w:trHeight w:val="330"/>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6</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Л</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13</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proofErr w:type="gramStart"/>
            <w:r w:rsidRPr="00496B51">
              <w:rPr>
                <w:rFonts w:ascii="Times New Roman" w:eastAsia="Times New Roman" w:hAnsi="Times New Roman" w:cs="Times New Roman"/>
                <w:sz w:val="28"/>
                <w:szCs w:val="28"/>
                <w:lang w:eastAsia="ar-SA"/>
              </w:rPr>
              <w:t>Ш</w:t>
            </w:r>
            <w:proofErr w:type="gramEnd"/>
            <w:r w:rsidRPr="00496B51">
              <w:rPr>
                <w:rFonts w:ascii="Times New Roman" w:eastAsia="Times New Roman" w:hAnsi="Times New Roman" w:cs="Times New Roman"/>
                <w:sz w:val="28"/>
                <w:szCs w:val="28"/>
                <w:lang w:eastAsia="ar-SA"/>
              </w:rPr>
              <w:t>, Щ</w:t>
            </w:r>
          </w:p>
        </w:tc>
      </w:tr>
      <w:tr w:rsidR="00496B51" w:rsidRPr="00496B51" w:rsidTr="00F53DF2">
        <w:trPr>
          <w:trHeight w:val="317"/>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7</w:t>
            </w: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М</w:t>
            </w: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14</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7E5E7D">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 xml:space="preserve">Э, </w:t>
            </w:r>
            <w:proofErr w:type="gramStart"/>
            <w:r w:rsidRPr="00496B51">
              <w:rPr>
                <w:rFonts w:ascii="Times New Roman" w:eastAsia="Times New Roman" w:hAnsi="Times New Roman" w:cs="Times New Roman"/>
                <w:sz w:val="28"/>
                <w:szCs w:val="28"/>
                <w:lang w:eastAsia="ar-SA"/>
              </w:rPr>
              <w:t>Ю</w:t>
            </w:r>
            <w:proofErr w:type="gramEnd"/>
            <w:r w:rsidRPr="00496B51">
              <w:rPr>
                <w:rFonts w:ascii="Times New Roman" w:eastAsia="Times New Roman" w:hAnsi="Times New Roman" w:cs="Times New Roman"/>
                <w:sz w:val="28"/>
                <w:szCs w:val="28"/>
                <w:lang w:eastAsia="ar-SA"/>
              </w:rPr>
              <w:t xml:space="preserve"> </w:t>
            </w:r>
          </w:p>
        </w:tc>
      </w:tr>
      <w:tr w:rsidR="00496B51" w:rsidRPr="00496B51" w:rsidTr="00F53DF2">
        <w:trPr>
          <w:trHeight w:val="330"/>
        </w:trPr>
        <w:tc>
          <w:tcPr>
            <w:tcW w:w="167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p>
        </w:tc>
        <w:tc>
          <w:tcPr>
            <w:tcW w:w="2224"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p>
        </w:tc>
        <w:tc>
          <w:tcPr>
            <w:tcW w:w="1968"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15</w:t>
            </w:r>
          </w:p>
        </w:tc>
        <w:tc>
          <w:tcPr>
            <w:tcW w:w="2221" w:type="dxa"/>
            <w:tcBorders>
              <w:top w:val="single" w:sz="4" w:space="0" w:color="auto"/>
              <w:left w:val="single" w:sz="4" w:space="0" w:color="auto"/>
              <w:bottom w:val="single" w:sz="4" w:space="0" w:color="auto"/>
              <w:right w:val="single" w:sz="4" w:space="0" w:color="auto"/>
            </w:tcBorders>
          </w:tcPr>
          <w:p w:rsidR="00496B51" w:rsidRPr="00496B51" w:rsidRDefault="00496B51" w:rsidP="00496B51">
            <w:pPr>
              <w:suppressAutoHyphens/>
              <w:spacing w:after="0" w:line="240" w:lineRule="auto"/>
              <w:jc w:val="center"/>
              <w:rPr>
                <w:rFonts w:ascii="Times New Roman" w:eastAsia="Times New Roman" w:hAnsi="Times New Roman" w:cs="Times New Roman"/>
                <w:sz w:val="28"/>
                <w:szCs w:val="28"/>
                <w:lang w:eastAsia="ar-SA"/>
              </w:rPr>
            </w:pPr>
            <w:r w:rsidRPr="00496B51">
              <w:rPr>
                <w:rFonts w:ascii="Times New Roman" w:eastAsia="Times New Roman" w:hAnsi="Times New Roman" w:cs="Times New Roman"/>
                <w:sz w:val="28"/>
                <w:szCs w:val="28"/>
                <w:lang w:eastAsia="ar-SA"/>
              </w:rPr>
              <w:t>Ч</w:t>
            </w:r>
            <w:r w:rsidR="007E5E7D">
              <w:rPr>
                <w:rFonts w:ascii="Times New Roman" w:eastAsia="Times New Roman" w:hAnsi="Times New Roman" w:cs="Times New Roman"/>
                <w:sz w:val="28"/>
                <w:szCs w:val="28"/>
                <w:lang w:eastAsia="ar-SA"/>
              </w:rPr>
              <w:t>,</w:t>
            </w:r>
            <w:r w:rsidR="007E5E7D" w:rsidRPr="00496B51">
              <w:rPr>
                <w:rFonts w:ascii="Times New Roman" w:eastAsia="Times New Roman" w:hAnsi="Times New Roman" w:cs="Times New Roman"/>
                <w:sz w:val="28"/>
                <w:szCs w:val="28"/>
                <w:lang w:eastAsia="ar-SA"/>
              </w:rPr>
              <w:t xml:space="preserve"> Я</w:t>
            </w:r>
          </w:p>
        </w:tc>
      </w:tr>
    </w:tbl>
    <w:p w:rsidR="003557DD" w:rsidRPr="003557DD" w:rsidRDefault="003557DD" w:rsidP="003557DD">
      <w:pPr>
        <w:pStyle w:val="a8"/>
        <w:tabs>
          <w:tab w:val="left" w:pos="1980"/>
        </w:tabs>
        <w:spacing w:after="0" w:line="240" w:lineRule="auto"/>
        <w:ind w:left="1429"/>
        <w:jc w:val="both"/>
        <w:rPr>
          <w:rFonts w:ascii="Times New Roman" w:eastAsia="Times New Roman" w:hAnsi="Times New Roman" w:cs="Times New Roman"/>
          <w:sz w:val="28"/>
          <w:szCs w:val="28"/>
          <w:lang w:eastAsia="ru-RU"/>
        </w:rPr>
      </w:pPr>
    </w:p>
    <w:p w:rsidR="003557DD" w:rsidRPr="003557DD" w:rsidRDefault="003557DD" w:rsidP="003557DD">
      <w:pPr>
        <w:pStyle w:val="a8"/>
        <w:tabs>
          <w:tab w:val="left" w:pos="1980"/>
        </w:tabs>
        <w:spacing w:after="0" w:line="240" w:lineRule="auto"/>
        <w:ind w:left="1429"/>
        <w:jc w:val="both"/>
        <w:rPr>
          <w:rFonts w:ascii="Times New Roman" w:eastAsia="Times New Roman" w:hAnsi="Times New Roman" w:cs="Times New Roman"/>
          <w:sz w:val="28"/>
          <w:szCs w:val="28"/>
          <w:lang w:eastAsia="ru-RU"/>
        </w:rPr>
      </w:pPr>
    </w:p>
    <w:p w:rsidR="001B5D87" w:rsidRPr="001B5D87" w:rsidRDefault="001B5D87" w:rsidP="001A355D">
      <w:pPr>
        <w:widowControl w:val="0"/>
        <w:spacing w:after="0" w:line="240" w:lineRule="auto"/>
        <w:jc w:val="center"/>
        <w:outlineLvl w:val="0"/>
        <w:rPr>
          <w:rFonts w:ascii="Times New Roman" w:eastAsia="FranklinGothicMedium,Bold" w:hAnsi="Times New Roman" w:cs="Times New Roman"/>
          <w:b/>
          <w:color w:val="000000"/>
          <w:kern w:val="32"/>
          <w:sz w:val="28"/>
          <w:szCs w:val="28"/>
          <w:lang w:eastAsia="ru-RU"/>
        </w:rPr>
      </w:pPr>
      <w:bookmarkStart w:id="2" w:name="_Toc484086046"/>
      <w:bookmarkStart w:id="3" w:name="_Toc485654374"/>
      <w:r w:rsidRPr="001B5D87">
        <w:rPr>
          <w:rFonts w:ascii="Times New Roman" w:eastAsia="Times New Roman" w:hAnsi="Times New Roman" w:cs="Times New Roman"/>
          <w:b/>
          <w:bCs/>
          <w:color w:val="000000"/>
          <w:kern w:val="32"/>
          <w:sz w:val="28"/>
          <w:szCs w:val="28"/>
          <w:lang w:eastAsia="ru-RU"/>
        </w:rPr>
        <w:lastRenderedPageBreak/>
        <w:t>2</w:t>
      </w:r>
      <w:bookmarkEnd w:id="2"/>
      <w:r w:rsidRPr="001B5D87">
        <w:rPr>
          <w:rFonts w:ascii="Times New Roman" w:eastAsia="Times New Roman" w:hAnsi="Times New Roman" w:cs="Times New Roman"/>
          <w:b/>
          <w:bCs/>
          <w:color w:val="000000"/>
          <w:kern w:val="32"/>
          <w:sz w:val="28"/>
          <w:szCs w:val="28"/>
          <w:lang w:eastAsia="ru-RU"/>
        </w:rPr>
        <w:t>. ЗАДАНИЯ ДЛЯ ВЫПОЛНЕНИЯ РЕЙТИНГОВОЙ РАБОТЫ</w:t>
      </w:r>
      <w:bookmarkEnd w:id="3"/>
    </w:p>
    <w:p w:rsidR="001A355D" w:rsidRPr="00DE5614" w:rsidRDefault="00DE5614" w:rsidP="001A355D">
      <w:pPr>
        <w:spacing w:after="0"/>
        <w:jc w:val="center"/>
        <w:rPr>
          <w:rFonts w:ascii="Times New Roman" w:eastAsia="Calibri" w:hAnsi="Times New Roman" w:cs="Times New Roman"/>
          <w:b/>
          <w:i/>
          <w:sz w:val="28"/>
          <w:szCs w:val="28"/>
          <w:lang w:eastAsia="en-US"/>
        </w:rPr>
      </w:pPr>
      <w:r w:rsidRPr="00DE5614">
        <w:rPr>
          <w:rFonts w:ascii="Times New Roman" w:eastAsia="Calibri" w:hAnsi="Times New Roman" w:cs="Times New Roman"/>
          <w:b/>
          <w:i/>
          <w:sz w:val="28"/>
          <w:szCs w:val="28"/>
          <w:lang w:eastAsia="en-US"/>
        </w:rPr>
        <w:t>Темы домашней творческой работы</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w:t>
      </w:r>
      <w:r w:rsidRPr="00616C5B">
        <w:rPr>
          <w:rFonts w:ascii="Times New Roman" w:eastAsia="Times New Roman" w:hAnsi="Times New Roman" w:cs="Times New Roman"/>
          <w:sz w:val="28"/>
          <w:szCs w:val="28"/>
          <w:lang w:eastAsia="ru-RU"/>
        </w:rPr>
        <w:tab/>
        <w:t xml:space="preserve">Организационная культура </w:t>
      </w:r>
      <w:r>
        <w:rPr>
          <w:rFonts w:ascii="Times New Roman" w:eastAsia="Times New Roman" w:hAnsi="Times New Roman" w:cs="Times New Roman"/>
          <w:sz w:val="28"/>
          <w:szCs w:val="28"/>
          <w:lang w:eastAsia="ru-RU"/>
        </w:rPr>
        <w:t>и имидж организации</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2.</w:t>
      </w:r>
      <w:r w:rsidRPr="00616C5B">
        <w:rPr>
          <w:rFonts w:ascii="Times New Roman" w:eastAsia="Times New Roman" w:hAnsi="Times New Roman" w:cs="Times New Roman"/>
          <w:sz w:val="28"/>
          <w:szCs w:val="28"/>
          <w:lang w:eastAsia="ru-RU"/>
        </w:rPr>
        <w:tab/>
        <w:t>Субкультуры в организации: причины форми</w:t>
      </w:r>
      <w:r>
        <w:rPr>
          <w:rFonts w:ascii="Times New Roman" w:eastAsia="Times New Roman" w:hAnsi="Times New Roman" w:cs="Times New Roman"/>
          <w:sz w:val="28"/>
          <w:szCs w:val="28"/>
          <w:lang w:eastAsia="ru-RU"/>
        </w:rPr>
        <w:t>рования и проблемы согласования</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Фирменный стиль организации</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4.</w:t>
      </w:r>
      <w:r w:rsidRPr="00616C5B">
        <w:rPr>
          <w:rFonts w:ascii="Times New Roman" w:eastAsia="Times New Roman" w:hAnsi="Times New Roman" w:cs="Times New Roman"/>
          <w:sz w:val="28"/>
          <w:szCs w:val="28"/>
          <w:lang w:eastAsia="ru-RU"/>
        </w:rPr>
        <w:tab/>
        <w:t>Организационные ценности: проблема формирования и восприятия.</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5.</w:t>
      </w:r>
      <w:r w:rsidRPr="00616C5B">
        <w:rPr>
          <w:rFonts w:ascii="Times New Roman" w:eastAsia="Times New Roman" w:hAnsi="Times New Roman" w:cs="Times New Roman"/>
          <w:sz w:val="28"/>
          <w:szCs w:val="28"/>
          <w:lang w:eastAsia="ru-RU"/>
        </w:rPr>
        <w:tab/>
        <w:t>Этический кодекс организации и его роль в развитии организа</w:t>
      </w:r>
      <w:r>
        <w:rPr>
          <w:rFonts w:ascii="Times New Roman" w:eastAsia="Times New Roman" w:hAnsi="Times New Roman" w:cs="Times New Roman"/>
          <w:sz w:val="28"/>
          <w:szCs w:val="28"/>
          <w:lang w:eastAsia="ru-RU"/>
        </w:rPr>
        <w:t>ционной культуры</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6.</w:t>
      </w:r>
      <w:r w:rsidRPr="00616C5B">
        <w:rPr>
          <w:rFonts w:ascii="Times New Roman" w:eastAsia="Times New Roman" w:hAnsi="Times New Roman" w:cs="Times New Roman"/>
          <w:sz w:val="28"/>
          <w:szCs w:val="28"/>
          <w:lang w:eastAsia="ru-RU"/>
        </w:rPr>
        <w:tab/>
        <w:t>Коммуникативная компетентность руководителя</w:t>
      </w:r>
      <w:r>
        <w:rPr>
          <w:rFonts w:ascii="Times New Roman" w:eastAsia="Times New Roman" w:hAnsi="Times New Roman" w:cs="Times New Roman"/>
          <w:sz w:val="28"/>
          <w:szCs w:val="28"/>
          <w:lang w:eastAsia="ru-RU"/>
        </w:rPr>
        <w:t xml:space="preserve"> как основа культуры управления</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7.</w:t>
      </w:r>
      <w:r w:rsidRPr="00616C5B">
        <w:rPr>
          <w:rFonts w:ascii="Times New Roman" w:eastAsia="Times New Roman" w:hAnsi="Times New Roman" w:cs="Times New Roman"/>
          <w:sz w:val="28"/>
          <w:szCs w:val="28"/>
          <w:lang w:eastAsia="ru-RU"/>
        </w:rPr>
        <w:tab/>
        <w:t>Проблема существов</w:t>
      </w:r>
      <w:r>
        <w:rPr>
          <w:rFonts w:ascii="Times New Roman" w:eastAsia="Times New Roman" w:hAnsi="Times New Roman" w:cs="Times New Roman"/>
          <w:sz w:val="28"/>
          <w:szCs w:val="28"/>
          <w:lang w:eastAsia="ru-RU"/>
        </w:rPr>
        <w:t>ания контркультур в организации</w:t>
      </w:r>
    </w:p>
    <w:p w:rsid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8.</w:t>
      </w:r>
      <w:r w:rsidRPr="00616C5B">
        <w:rPr>
          <w:rFonts w:ascii="Times New Roman" w:eastAsia="Times New Roman" w:hAnsi="Times New Roman" w:cs="Times New Roman"/>
          <w:sz w:val="28"/>
          <w:szCs w:val="28"/>
          <w:lang w:eastAsia="ru-RU"/>
        </w:rPr>
        <w:tab/>
        <w:t>Особенности формирования организационной культуры предприятий в современных российских условиях</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9.</w:t>
      </w:r>
      <w:r w:rsidRPr="00616C5B">
        <w:rPr>
          <w:rFonts w:ascii="Times New Roman" w:eastAsia="Times New Roman" w:hAnsi="Times New Roman" w:cs="Times New Roman"/>
          <w:sz w:val="28"/>
          <w:szCs w:val="28"/>
          <w:lang w:eastAsia="ru-RU"/>
        </w:rPr>
        <w:tab/>
        <w:t>Этапы формирования культуры организации: проблемы и пути решения</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10.</w:t>
      </w:r>
      <w:r w:rsidRPr="00616C5B">
        <w:rPr>
          <w:rFonts w:ascii="Times New Roman" w:eastAsia="Times New Roman" w:hAnsi="Times New Roman" w:cs="Times New Roman"/>
          <w:sz w:val="28"/>
          <w:szCs w:val="28"/>
          <w:lang w:eastAsia="ru-RU"/>
        </w:rPr>
        <w:tab/>
        <w:t xml:space="preserve"> Организационная культура и лояльность персонала.</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11.</w:t>
      </w:r>
      <w:r w:rsidRPr="00616C5B">
        <w:rPr>
          <w:rFonts w:ascii="Times New Roman" w:eastAsia="Times New Roman" w:hAnsi="Times New Roman" w:cs="Times New Roman"/>
          <w:sz w:val="28"/>
          <w:szCs w:val="28"/>
          <w:lang w:eastAsia="ru-RU"/>
        </w:rPr>
        <w:tab/>
        <w:t xml:space="preserve"> Организационная культура и методы разрешения внутриорганизационных конфликтов</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12.</w:t>
      </w:r>
      <w:r w:rsidRPr="00616C5B">
        <w:rPr>
          <w:rFonts w:ascii="Times New Roman" w:eastAsia="Times New Roman" w:hAnsi="Times New Roman" w:cs="Times New Roman"/>
          <w:sz w:val="28"/>
          <w:szCs w:val="28"/>
          <w:lang w:eastAsia="ru-RU"/>
        </w:rPr>
        <w:tab/>
        <w:t xml:space="preserve"> Диагностика организационной культуры и методы ее формирования.</w:t>
      </w:r>
    </w:p>
    <w:p w:rsid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13.</w:t>
      </w:r>
      <w:r w:rsidRPr="00616C5B">
        <w:rPr>
          <w:rFonts w:ascii="Times New Roman" w:eastAsia="Times New Roman" w:hAnsi="Times New Roman" w:cs="Times New Roman"/>
          <w:sz w:val="28"/>
          <w:szCs w:val="28"/>
          <w:lang w:eastAsia="ru-RU"/>
        </w:rPr>
        <w:tab/>
        <w:t xml:space="preserve"> Организационная культура и проблемы адаптации персонала</w:t>
      </w:r>
    </w:p>
    <w:p w:rsidR="00616C5B" w:rsidRPr="00616C5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14.</w:t>
      </w:r>
      <w:r w:rsidRPr="00616C5B">
        <w:rPr>
          <w:rFonts w:ascii="Times New Roman" w:eastAsia="Times New Roman" w:hAnsi="Times New Roman" w:cs="Times New Roman"/>
          <w:sz w:val="28"/>
          <w:szCs w:val="28"/>
          <w:lang w:eastAsia="ru-RU"/>
        </w:rPr>
        <w:tab/>
        <w:t xml:space="preserve"> Национальные особенности организационной культуры</w:t>
      </w:r>
    </w:p>
    <w:p w:rsidR="00A636AB" w:rsidRDefault="00616C5B" w:rsidP="00BC0145">
      <w:pPr>
        <w:tabs>
          <w:tab w:val="left" w:pos="426"/>
        </w:tabs>
        <w:spacing w:after="0"/>
        <w:jc w:val="both"/>
        <w:rPr>
          <w:rFonts w:ascii="Times New Roman" w:eastAsia="Times New Roman" w:hAnsi="Times New Roman" w:cs="Times New Roman"/>
          <w:sz w:val="28"/>
          <w:szCs w:val="28"/>
          <w:lang w:eastAsia="ru-RU"/>
        </w:rPr>
      </w:pPr>
      <w:r w:rsidRPr="00616C5B">
        <w:rPr>
          <w:rFonts w:ascii="Times New Roman" w:eastAsia="Times New Roman" w:hAnsi="Times New Roman" w:cs="Times New Roman"/>
          <w:sz w:val="28"/>
          <w:szCs w:val="28"/>
          <w:lang w:eastAsia="ru-RU"/>
        </w:rPr>
        <w:t>15.</w:t>
      </w:r>
      <w:r w:rsidRPr="00616C5B">
        <w:rPr>
          <w:rFonts w:ascii="Times New Roman" w:eastAsia="Times New Roman" w:hAnsi="Times New Roman" w:cs="Times New Roman"/>
          <w:sz w:val="28"/>
          <w:szCs w:val="28"/>
          <w:lang w:eastAsia="ru-RU"/>
        </w:rPr>
        <w:tab/>
        <w:t>Особенности восприятия организационной культуры в современном российском и международном бизнесе</w:t>
      </w:r>
    </w:p>
    <w:p w:rsidR="001A355D" w:rsidRPr="001B5D87" w:rsidRDefault="001A355D" w:rsidP="001A355D">
      <w:pPr>
        <w:spacing w:after="0"/>
        <w:jc w:val="both"/>
        <w:rPr>
          <w:rFonts w:ascii="Times New Roman" w:eastAsia="Times New Roman" w:hAnsi="Times New Roman" w:cs="Times New Roman"/>
          <w:b/>
          <w:sz w:val="28"/>
          <w:szCs w:val="28"/>
          <w:lang w:eastAsia="ru-RU"/>
        </w:rPr>
      </w:pPr>
    </w:p>
    <w:p w:rsidR="001B5D87" w:rsidRPr="001B5D87" w:rsidRDefault="001B5D87" w:rsidP="001B5D87">
      <w:pPr>
        <w:widowControl w:val="0"/>
        <w:spacing w:after="0" w:line="240" w:lineRule="auto"/>
        <w:outlineLvl w:val="0"/>
        <w:rPr>
          <w:rFonts w:ascii="Times New Roman" w:eastAsia="FranklinGothicMedium,Bold" w:hAnsi="Times New Roman" w:cs="Times New Roman"/>
          <w:b/>
          <w:color w:val="000000"/>
          <w:kern w:val="32"/>
          <w:sz w:val="28"/>
          <w:szCs w:val="28"/>
          <w:lang w:eastAsia="ru-RU"/>
        </w:rPr>
      </w:pPr>
      <w:bookmarkStart w:id="4" w:name="_Toc484086047"/>
      <w:bookmarkStart w:id="5" w:name="_Toc485654375"/>
      <w:r w:rsidRPr="001B5D87">
        <w:rPr>
          <w:rFonts w:ascii="Times New Roman" w:eastAsia="Times New Roman" w:hAnsi="Times New Roman" w:cs="Times New Roman"/>
          <w:b/>
          <w:bCs/>
          <w:color w:val="000000"/>
          <w:kern w:val="32"/>
          <w:sz w:val="28"/>
          <w:szCs w:val="28"/>
          <w:lang w:eastAsia="ru-RU"/>
        </w:rPr>
        <w:t xml:space="preserve">3. </w:t>
      </w:r>
      <w:bookmarkEnd w:id="4"/>
      <w:r w:rsidRPr="001B5D87">
        <w:rPr>
          <w:rFonts w:ascii="Times New Roman" w:eastAsia="FranklinGothicMedium,Bold" w:hAnsi="Times New Roman" w:cs="Times New Roman"/>
          <w:b/>
          <w:color w:val="000000"/>
          <w:kern w:val="32"/>
          <w:sz w:val="28"/>
          <w:szCs w:val="28"/>
          <w:lang w:eastAsia="ru-RU"/>
        </w:rPr>
        <w:t>РЕКОМЕНДАЦИИ ПО ВЫПОЛНЕНИЮ РЕЙТИНГОВОЙ РАБОТЫ</w:t>
      </w:r>
      <w:bookmarkEnd w:id="5"/>
    </w:p>
    <w:p w:rsidR="00C1510C" w:rsidRDefault="00C1510C" w:rsidP="00E16532">
      <w:pPr>
        <w:shd w:val="clear" w:color="auto" w:fill="FFFFFF"/>
        <w:spacing w:after="0" w:line="240" w:lineRule="auto"/>
        <w:ind w:firstLine="851"/>
        <w:jc w:val="both"/>
        <w:rPr>
          <w:rFonts w:ascii="Times New Roman" w:hAnsi="Times New Roman" w:cs="Times New Roman"/>
          <w:b/>
          <w:i/>
          <w:spacing w:val="-4"/>
          <w:sz w:val="28"/>
          <w:szCs w:val="28"/>
        </w:rPr>
      </w:pPr>
      <w:bookmarkStart w:id="6" w:name="_Toc485654376"/>
    </w:p>
    <w:p w:rsidR="001B5D87" w:rsidRPr="001B5D87" w:rsidRDefault="001B5D87" w:rsidP="00E16532">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1B5D87">
        <w:rPr>
          <w:rFonts w:ascii="Times New Roman" w:hAnsi="Times New Roman" w:cs="Times New Roman"/>
          <w:b/>
          <w:i/>
          <w:spacing w:val="-4"/>
          <w:sz w:val="28"/>
          <w:szCs w:val="28"/>
        </w:rPr>
        <w:t>Домашняя творческая работа</w:t>
      </w:r>
      <w:r w:rsidRPr="001B5D87">
        <w:rPr>
          <w:rFonts w:ascii="Times New Roman" w:hAnsi="Times New Roman" w:cs="Times New Roman"/>
          <w:spacing w:val="-4"/>
          <w:sz w:val="28"/>
          <w:szCs w:val="28"/>
        </w:rPr>
        <w:t xml:space="preserve"> </w:t>
      </w:r>
      <w:r w:rsidRPr="001B5D87">
        <w:rPr>
          <w:rFonts w:ascii="Times New Roman" w:eastAsia="Times New Roman" w:hAnsi="Times New Roman" w:cs="Times New Roman"/>
          <w:sz w:val="28"/>
          <w:szCs w:val="28"/>
          <w:lang w:eastAsia="ru-RU"/>
        </w:rPr>
        <w:t xml:space="preserve">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процессе написания </w:t>
      </w:r>
      <w:r w:rsidR="00AE22BE" w:rsidRPr="00AE22BE">
        <w:rPr>
          <w:rFonts w:ascii="Times New Roman" w:eastAsia="Times New Roman" w:hAnsi="Times New Roman" w:cs="Times New Roman"/>
          <w:sz w:val="28"/>
          <w:szCs w:val="28"/>
          <w:lang w:eastAsia="ru-RU"/>
        </w:rPr>
        <w:t>домашн</w:t>
      </w:r>
      <w:r w:rsidR="00AE22BE">
        <w:rPr>
          <w:rFonts w:ascii="Times New Roman" w:eastAsia="Times New Roman" w:hAnsi="Times New Roman" w:cs="Times New Roman"/>
          <w:sz w:val="28"/>
          <w:szCs w:val="28"/>
          <w:lang w:eastAsia="ru-RU"/>
        </w:rPr>
        <w:t>ей</w:t>
      </w:r>
      <w:r w:rsidR="00AE22BE" w:rsidRPr="00AE22BE">
        <w:rPr>
          <w:rFonts w:ascii="Times New Roman" w:eastAsia="Times New Roman" w:hAnsi="Times New Roman" w:cs="Times New Roman"/>
          <w:sz w:val="28"/>
          <w:szCs w:val="28"/>
          <w:lang w:eastAsia="ru-RU"/>
        </w:rPr>
        <w:t xml:space="preserve"> творческ</w:t>
      </w:r>
      <w:r w:rsidR="00AE22BE">
        <w:rPr>
          <w:rFonts w:ascii="Times New Roman" w:eastAsia="Times New Roman" w:hAnsi="Times New Roman" w:cs="Times New Roman"/>
          <w:sz w:val="28"/>
          <w:szCs w:val="28"/>
          <w:lang w:eastAsia="ru-RU"/>
        </w:rPr>
        <w:t>ой</w:t>
      </w:r>
      <w:r w:rsidR="00AE22BE" w:rsidRPr="00AE22BE">
        <w:rPr>
          <w:rFonts w:ascii="Times New Roman" w:eastAsia="Times New Roman" w:hAnsi="Times New Roman" w:cs="Times New Roman"/>
          <w:sz w:val="28"/>
          <w:szCs w:val="28"/>
          <w:lang w:eastAsia="ru-RU"/>
        </w:rPr>
        <w:t xml:space="preserve"> </w:t>
      </w:r>
      <w:r w:rsidR="00AE22BE">
        <w:rPr>
          <w:rFonts w:ascii="Times New Roman" w:eastAsia="Times New Roman" w:hAnsi="Times New Roman" w:cs="Times New Roman"/>
          <w:sz w:val="28"/>
          <w:szCs w:val="28"/>
          <w:lang w:eastAsia="ru-RU"/>
        </w:rPr>
        <w:t>работы</w:t>
      </w:r>
      <w:r w:rsidRPr="001B5D87">
        <w:rPr>
          <w:rFonts w:ascii="Times New Roman" w:eastAsia="Times New Roman" w:hAnsi="Times New Roman" w:cs="Times New Roman"/>
          <w:sz w:val="28"/>
          <w:szCs w:val="28"/>
          <w:lang w:eastAsia="ru-RU"/>
        </w:rPr>
        <w:t xml:space="preserve"> студент должен показать степень владения письменной речью, способность </w:t>
      </w:r>
      <w:r w:rsidR="00C1510C">
        <w:rPr>
          <w:rFonts w:ascii="Times New Roman" w:eastAsia="Times New Roman" w:hAnsi="Times New Roman" w:cs="Times New Roman"/>
          <w:sz w:val="28"/>
          <w:szCs w:val="28"/>
          <w:lang w:eastAsia="ru-RU"/>
        </w:rPr>
        <w:t>подобрать примеры деловых коммуникаций, провести их анализ, сделать необходимые выводы</w:t>
      </w:r>
      <w:r w:rsidRPr="001B5D87">
        <w:rPr>
          <w:rFonts w:ascii="Times New Roman" w:eastAsia="Times New Roman" w:hAnsi="Times New Roman" w:cs="Times New Roman"/>
          <w:sz w:val="28"/>
          <w:szCs w:val="28"/>
          <w:lang w:eastAsia="ru-RU"/>
        </w:rPr>
        <w:t>.</w:t>
      </w:r>
    </w:p>
    <w:p w:rsidR="00BC0145" w:rsidRPr="00BC0145" w:rsidRDefault="00BC0145" w:rsidP="00BC014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BC0145">
        <w:rPr>
          <w:rFonts w:ascii="Times New Roman" w:eastAsia="Times New Roman" w:hAnsi="Times New Roman" w:cs="Times New Roman"/>
          <w:sz w:val="28"/>
          <w:szCs w:val="28"/>
          <w:lang w:eastAsia="ru-RU"/>
        </w:rPr>
        <w:t xml:space="preserve">По составу и содержанию </w:t>
      </w:r>
      <w:r w:rsidRPr="00BC0145">
        <w:rPr>
          <w:rFonts w:ascii="Times New Roman" w:eastAsia="Calibri" w:hAnsi="Times New Roman" w:cs="Times New Roman"/>
          <w:sz w:val="28"/>
          <w:szCs w:val="28"/>
          <w:lang w:eastAsia="en-US"/>
        </w:rPr>
        <w:t>домашняя творческая работа</w:t>
      </w:r>
      <w:r w:rsidRPr="00BC0145">
        <w:rPr>
          <w:rFonts w:ascii="Times New Roman" w:eastAsia="Times New Roman" w:hAnsi="Times New Roman" w:cs="Times New Roman"/>
          <w:sz w:val="28"/>
          <w:szCs w:val="28"/>
          <w:lang w:eastAsia="ru-RU"/>
        </w:rPr>
        <w:t xml:space="preserve"> должен включать: </w:t>
      </w:r>
      <w:r w:rsidRPr="00BC0145">
        <w:rPr>
          <w:rFonts w:ascii="Times New Roman" w:eastAsia="Times New Roman" w:hAnsi="Times New Roman" w:cs="Times New Roman"/>
          <w:i/>
          <w:iCs/>
          <w:sz w:val="28"/>
          <w:szCs w:val="28"/>
          <w:lang w:eastAsia="ru-RU"/>
        </w:rPr>
        <w:t>титульный лист</w:t>
      </w:r>
      <w:r w:rsidRPr="00BC0145">
        <w:rPr>
          <w:rFonts w:ascii="Times New Roman" w:eastAsia="Times New Roman" w:hAnsi="Times New Roman" w:cs="Times New Roman"/>
          <w:sz w:val="28"/>
          <w:szCs w:val="28"/>
          <w:lang w:eastAsia="ru-RU"/>
        </w:rPr>
        <w:t xml:space="preserve"> (</w:t>
      </w:r>
      <w:r w:rsidRPr="00BC0145">
        <w:rPr>
          <w:rFonts w:ascii="Times New Roman" w:eastAsia="Times New Roman" w:hAnsi="Times New Roman" w:cs="Times New Roman"/>
          <w:i/>
          <w:sz w:val="28"/>
          <w:szCs w:val="28"/>
          <w:lang w:eastAsia="ru-RU"/>
        </w:rPr>
        <w:t>Предложение А</w:t>
      </w:r>
      <w:r w:rsidRPr="00BC0145">
        <w:rPr>
          <w:rFonts w:ascii="Times New Roman" w:eastAsia="Times New Roman" w:hAnsi="Times New Roman" w:cs="Times New Roman"/>
          <w:sz w:val="28"/>
          <w:szCs w:val="28"/>
          <w:lang w:eastAsia="ru-RU"/>
        </w:rPr>
        <w:t xml:space="preserve">); </w:t>
      </w:r>
      <w:r w:rsidRPr="00BC0145">
        <w:rPr>
          <w:rFonts w:ascii="Times New Roman" w:eastAsia="Times New Roman" w:hAnsi="Times New Roman" w:cs="Times New Roman"/>
          <w:i/>
          <w:iCs/>
          <w:sz w:val="28"/>
          <w:szCs w:val="28"/>
          <w:lang w:eastAsia="ru-RU"/>
        </w:rPr>
        <w:t>лист с оглавлением</w:t>
      </w:r>
      <w:r w:rsidRPr="00BC0145">
        <w:rPr>
          <w:rFonts w:ascii="Times New Roman" w:eastAsia="Times New Roman" w:hAnsi="Times New Roman" w:cs="Times New Roman"/>
          <w:sz w:val="28"/>
          <w:szCs w:val="28"/>
          <w:lang w:eastAsia="ru-RU"/>
        </w:rPr>
        <w:t xml:space="preserve"> (планом) работы; </w:t>
      </w:r>
      <w:r w:rsidRPr="00BC0145">
        <w:rPr>
          <w:rFonts w:ascii="Times New Roman" w:eastAsia="Times New Roman" w:hAnsi="Times New Roman" w:cs="Times New Roman"/>
          <w:i/>
          <w:iCs/>
          <w:sz w:val="28"/>
          <w:szCs w:val="28"/>
          <w:lang w:eastAsia="ru-RU"/>
        </w:rPr>
        <w:t>введение; основную часть; заключение; список использованных источников; приложения</w:t>
      </w:r>
      <w:r w:rsidRPr="00BC0145">
        <w:rPr>
          <w:rFonts w:ascii="Times New Roman" w:eastAsia="Times New Roman" w:hAnsi="Times New Roman" w:cs="Times New Roman"/>
          <w:sz w:val="28"/>
          <w:szCs w:val="28"/>
          <w:lang w:eastAsia="ru-RU"/>
        </w:rPr>
        <w:t xml:space="preserve"> (при необходимости).</w:t>
      </w:r>
    </w:p>
    <w:p w:rsidR="00BC0145" w:rsidRPr="00BC0145" w:rsidRDefault="00BC0145" w:rsidP="00BC0145">
      <w:pPr>
        <w:tabs>
          <w:tab w:val="left" w:pos="1080"/>
        </w:tabs>
        <w:spacing w:after="0" w:line="240" w:lineRule="auto"/>
        <w:jc w:val="both"/>
        <w:rPr>
          <w:rFonts w:ascii="Times New Roman" w:eastAsia="Times New Roman" w:hAnsi="Times New Roman" w:cs="Times New Roman"/>
          <w:sz w:val="28"/>
          <w:szCs w:val="28"/>
          <w:lang w:eastAsia="ru-RU"/>
        </w:rPr>
      </w:pPr>
    </w:p>
    <w:p w:rsidR="00DE5614" w:rsidRPr="00DE5614" w:rsidRDefault="00DE5614" w:rsidP="00DE5614">
      <w:pPr>
        <w:spacing w:after="0" w:line="240" w:lineRule="auto"/>
        <w:ind w:firstLine="851"/>
        <w:jc w:val="both"/>
        <w:rPr>
          <w:rFonts w:ascii="Times New Roman" w:eastAsia="Times New Roman" w:hAnsi="Times New Roman" w:cs="Times New Roman"/>
          <w:sz w:val="28"/>
          <w:szCs w:val="28"/>
          <w:lang w:eastAsia="ru-RU"/>
        </w:rPr>
      </w:pPr>
      <w:r w:rsidRPr="00DE5614">
        <w:rPr>
          <w:rFonts w:ascii="Times New Roman" w:eastAsia="Times New Roman" w:hAnsi="Times New Roman" w:cs="Times New Roman"/>
          <w:sz w:val="28"/>
          <w:szCs w:val="28"/>
          <w:lang w:eastAsia="ru-RU"/>
        </w:rPr>
        <w:t xml:space="preserve">По структуре, оформлению и объему </w:t>
      </w:r>
      <w:r w:rsidRPr="00DE5614">
        <w:rPr>
          <w:rFonts w:ascii="Times New Roman" w:hAnsi="Times New Roman" w:cs="Times New Roman"/>
          <w:b/>
          <w:i/>
          <w:spacing w:val="-4"/>
          <w:sz w:val="28"/>
          <w:szCs w:val="28"/>
        </w:rPr>
        <w:t>Домашняя творческая работа</w:t>
      </w:r>
      <w:r w:rsidRPr="00DE5614">
        <w:rPr>
          <w:rFonts w:ascii="Times New Roman" w:hAnsi="Times New Roman" w:cs="Times New Roman"/>
          <w:spacing w:val="-4"/>
          <w:sz w:val="28"/>
          <w:szCs w:val="28"/>
        </w:rPr>
        <w:t xml:space="preserve"> </w:t>
      </w:r>
      <w:r w:rsidRPr="00DE5614">
        <w:rPr>
          <w:rFonts w:ascii="Times New Roman" w:eastAsia="Times New Roman" w:hAnsi="Times New Roman" w:cs="Times New Roman"/>
          <w:sz w:val="28"/>
          <w:szCs w:val="28"/>
          <w:lang w:eastAsia="ru-RU"/>
        </w:rPr>
        <w:t>должна отвечать следующим требованиям:</w:t>
      </w:r>
    </w:p>
    <w:p w:rsidR="00DE5614" w:rsidRPr="00DE5614" w:rsidRDefault="00BC0145" w:rsidP="00DE5614">
      <w:pPr>
        <w:tabs>
          <w:tab w:val="left" w:pos="5018"/>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 xml:space="preserve"> </w:t>
      </w:r>
      <w:proofErr w:type="gramStart"/>
      <w:r w:rsidR="00DE5614" w:rsidRPr="00DE5614">
        <w:rPr>
          <w:rFonts w:ascii="Times New Roman" w:eastAsia="Times New Roman" w:hAnsi="Times New Roman" w:cs="Times New Roman"/>
          <w:spacing w:val="4"/>
          <w:sz w:val="28"/>
          <w:szCs w:val="28"/>
          <w:lang w:eastAsia="ru-RU"/>
        </w:rPr>
        <w:t xml:space="preserve">во </w:t>
      </w:r>
      <w:r w:rsidR="00DE5614" w:rsidRPr="00DE5614">
        <w:rPr>
          <w:rFonts w:ascii="Times New Roman" w:eastAsia="Times New Roman" w:hAnsi="Times New Roman" w:cs="Times New Roman"/>
          <w:i/>
          <w:iCs/>
          <w:spacing w:val="4"/>
          <w:sz w:val="28"/>
          <w:szCs w:val="28"/>
          <w:lang w:eastAsia="ru-RU"/>
        </w:rPr>
        <w:t>введении</w:t>
      </w:r>
      <w:r w:rsidR="00DE5614" w:rsidRPr="00DE5614">
        <w:rPr>
          <w:rFonts w:ascii="Times New Roman" w:eastAsia="Times New Roman" w:hAnsi="Times New Roman" w:cs="Times New Roman"/>
          <w:spacing w:val="4"/>
          <w:sz w:val="28"/>
          <w:szCs w:val="28"/>
          <w:lang w:eastAsia="ru-RU"/>
        </w:rPr>
        <w:t xml:space="preserve"> (1-2 стр.) – обосновать актуальность темы, сформулировать цель работы, задачи, объект, предмет, определить информационную и методологическую базу, методы, период исследования, структуру работы.</w:t>
      </w:r>
      <w:proofErr w:type="gramEnd"/>
    </w:p>
    <w:p w:rsidR="00DE5614" w:rsidRPr="00DE5614" w:rsidRDefault="00DE5614" w:rsidP="00DE5614">
      <w:pPr>
        <w:tabs>
          <w:tab w:val="left" w:pos="5018"/>
        </w:tabs>
        <w:spacing w:after="0" w:line="240" w:lineRule="auto"/>
        <w:jc w:val="both"/>
        <w:rPr>
          <w:rFonts w:ascii="Times New Roman" w:eastAsia="Times New Roman" w:hAnsi="Times New Roman" w:cs="Times New Roman"/>
          <w:spacing w:val="4"/>
          <w:sz w:val="28"/>
          <w:szCs w:val="28"/>
          <w:lang w:eastAsia="ru-RU"/>
        </w:rPr>
      </w:pPr>
      <w:r w:rsidRPr="00DE5614">
        <w:rPr>
          <w:rFonts w:ascii="Times New Roman" w:eastAsia="Times New Roman" w:hAnsi="Times New Roman" w:cs="Times New Roman"/>
          <w:spacing w:val="4"/>
          <w:sz w:val="28"/>
          <w:szCs w:val="28"/>
          <w:lang w:eastAsia="ru-RU"/>
        </w:rPr>
        <w:t xml:space="preserve">в </w:t>
      </w:r>
      <w:r w:rsidRPr="00DE5614">
        <w:rPr>
          <w:rFonts w:ascii="Times New Roman" w:eastAsia="Times New Roman" w:hAnsi="Times New Roman" w:cs="Times New Roman"/>
          <w:i/>
          <w:iCs/>
          <w:spacing w:val="4"/>
          <w:sz w:val="28"/>
          <w:szCs w:val="28"/>
          <w:lang w:eastAsia="ru-RU"/>
        </w:rPr>
        <w:t>основной части</w:t>
      </w:r>
      <w:r w:rsidRPr="00DE5614">
        <w:rPr>
          <w:rFonts w:ascii="Times New Roman" w:eastAsia="Times New Roman" w:hAnsi="Times New Roman" w:cs="Times New Roman"/>
          <w:spacing w:val="4"/>
          <w:sz w:val="28"/>
          <w:szCs w:val="28"/>
          <w:lang w:eastAsia="ru-RU"/>
        </w:rPr>
        <w:t xml:space="preserve"> (8–20 стр.) – раскрыть содержание рассматриваемой темы (по отдельным вопросам (разделам, главам или параграфам)). При этом рассуждения автора должны подкрепляться конкретными фактами, цифрами, документами (на каждый из них должны быть сделаны соответствующие сноски). Важно вычленять факторы, особенности, направления, характерные черты. Каждый вопрос (раздел, глава или параграф) должны заканчиваться </w:t>
      </w:r>
      <w:r w:rsidRPr="00DE5614">
        <w:rPr>
          <w:rFonts w:ascii="Times New Roman" w:eastAsia="Times New Roman" w:hAnsi="Times New Roman" w:cs="Times New Roman"/>
          <w:i/>
          <w:iCs/>
          <w:spacing w:val="4"/>
          <w:sz w:val="28"/>
          <w:szCs w:val="28"/>
          <w:lang w:eastAsia="ru-RU"/>
        </w:rPr>
        <w:t xml:space="preserve">выводом </w:t>
      </w:r>
      <w:r w:rsidRPr="00DE5614">
        <w:rPr>
          <w:rFonts w:ascii="Times New Roman" w:eastAsia="Times New Roman" w:hAnsi="Times New Roman" w:cs="Times New Roman"/>
          <w:spacing w:val="4"/>
          <w:sz w:val="28"/>
          <w:szCs w:val="28"/>
          <w:lang w:eastAsia="ru-RU"/>
        </w:rPr>
        <w:t>(логическим итогом рассуждений, умозаключением). Основная часть должна включать одну или две главы;</w:t>
      </w:r>
    </w:p>
    <w:p w:rsidR="00DE5614" w:rsidRPr="00DE5614" w:rsidRDefault="00DE5614" w:rsidP="00DE5614">
      <w:pPr>
        <w:spacing w:after="0" w:line="240" w:lineRule="auto"/>
        <w:jc w:val="both"/>
        <w:rPr>
          <w:rFonts w:ascii="Times New Roman" w:eastAsia="Times New Roman" w:hAnsi="Times New Roman" w:cs="Times New Roman"/>
          <w:sz w:val="28"/>
          <w:szCs w:val="28"/>
          <w:lang w:eastAsia="ru-RU"/>
        </w:rPr>
      </w:pPr>
      <w:r w:rsidRPr="00DE5614">
        <w:rPr>
          <w:rFonts w:ascii="Times New Roman" w:eastAsia="Times New Roman" w:hAnsi="Times New Roman" w:cs="Times New Roman"/>
          <w:i/>
          <w:iCs/>
          <w:sz w:val="28"/>
          <w:szCs w:val="28"/>
          <w:lang w:eastAsia="ru-RU"/>
        </w:rPr>
        <w:t>в</w:t>
      </w:r>
      <w:r w:rsidRPr="00DE5614">
        <w:rPr>
          <w:rFonts w:ascii="Times New Roman" w:eastAsia="Times New Roman" w:hAnsi="Times New Roman" w:cs="Times New Roman"/>
          <w:sz w:val="28"/>
          <w:szCs w:val="28"/>
          <w:lang w:eastAsia="ru-RU"/>
        </w:rPr>
        <w:t xml:space="preserve"> </w:t>
      </w:r>
      <w:r w:rsidRPr="00DE5614">
        <w:rPr>
          <w:rFonts w:ascii="Times New Roman" w:eastAsia="Times New Roman" w:hAnsi="Times New Roman" w:cs="Times New Roman"/>
          <w:i/>
          <w:iCs/>
          <w:sz w:val="28"/>
          <w:szCs w:val="28"/>
          <w:lang w:eastAsia="ru-RU"/>
        </w:rPr>
        <w:t>заключение</w:t>
      </w:r>
      <w:r w:rsidRPr="00DE5614">
        <w:rPr>
          <w:rFonts w:ascii="Times New Roman" w:eastAsia="Times New Roman" w:hAnsi="Times New Roman" w:cs="Times New Roman"/>
          <w:sz w:val="28"/>
          <w:szCs w:val="28"/>
          <w:lang w:eastAsia="ru-RU"/>
        </w:rPr>
        <w:t xml:space="preserve"> (3-4 стр.) – обязательно сформулировать общие выводы по рассматриваемой теме (проблеме) и собственный взгляд на решение данной проблемы (на позиции авторов используемой литературы, источников информации и т.д.);</w:t>
      </w:r>
    </w:p>
    <w:p w:rsidR="00DE5614" w:rsidRPr="00DE5614" w:rsidRDefault="00DE5614" w:rsidP="00DE5614">
      <w:pPr>
        <w:spacing w:after="0" w:line="240" w:lineRule="auto"/>
        <w:jc w:val="both"/>
        <w:rPr>
          <w:rFonts w:ascii="Times New Roman" w:eastAsia="Times New Roman" w:hAnsi="Times New Roman" w:cs="Times New Roman"/>
          <w:spacing w:val="-4"/>
          <w:sz w:val="28"/>
          <w:szCs w:val="28"/>
          <w:lang w:eastAsia="ru-RU"/>
        </w:rPr>
      </w:pPr>
      <w:r w:rsidRPr="00DE5614">
        <w:rPr>
          <w:rFonts w:ascii="Times New Roman" w:eastAsia="Times New Roman" w:hAnsi="Times New Roman" w:cs="Times New Roman"/>
          <w:spacing w:val="-4"/>
          <w:sz w:val="28"/>
          <w:szCs w:val="28"/>
          <w:lang w:eastAsia="ru-RU"/>
        </w:rPr>
        <w:t xml:space="preserve">в </w:t>
      </w:r>
      <w:r w:rsidRPr="00DE5614">
        <w:rPr>
          <w:rFonts w:ascii="Times New Roman" w:eastAsia="Times New Roman" w:hAnsi="Times New Roman" w:cs="Times New Roman"/>
          <w:i/>
          <w:iCs/>
          <w:spacing w:val="-4"/>
          <w:sz w:val="28"/>
          <w:szCs w:val="28"/>
          <w:lang w:eastAsia="ru-RU"/>
        </w:rPr>
        <w:t>списке использованных источников</w:t>
      </w:r>
      <w:r w:rsidRPr="00DE5614">
        <w:rPr>
          <w:rFonts w:ascii="Times New Roman" w:eastAsia="Times New Roman" w:hAnsi="Times New Roman" w:cs="Times New Roman"/>
          <w:spacing w:val="-4"/>
          <w:sz w:val="28"/>
          <w:szCs w:val="28"/>
          <w:lang w:eastAsia="ru-RU"/>
        </w:rPr>
        <w:t xml:space="preserve"> – </w:t>
      </w:r>
      <w:r>
        <w:rPr>
          <w:rFonts w:ascii="Times New Roman" w:eastAsia="Times New Roman" w:hAnsi="Times New Roman" w:cs="Times New Roman"/>
          <w:spacing w:val="-4"/>
          <w:sz w:val="28"/>
          <w:szCs w:val="28"/>
          <w:lang w:eastAsia="ru-RU"/>
        </w:rPr>
        <w:t xml:space="preserve">необходимо </w:t>
      </w:r>
      <w:r w:rsidRPr="00DE5614">
        <w:rPr>
          <w:rFonts w:ascii="Times New Roman" w:eastAsia="Times New Roman" w:hAnsi="Times New Roman" w:cs="Times New Roman"/>
          <w:spacing w:val="-4"/>
          <w:sz w:val="28"/>
          <w:szCs w:val="28"/>
          <w:lang w:eastAsia="ru-RU"/>
        </w:rPr>
        <w:t xml:space="preserve">дать библиографическое описание литературы (перечислить использованные источники, в </w:t>
      </w:r>
      <w:proofErr w:type="spellStart"/>
      <w:r w:rsidRPr="00DE5614">
        <w:rPr>
          <w:rFonts w:ascii="Times New Roman" w:eastAsia="Times New Roman" w:hAnsi="Times New Roman" w:cs="Times New Roman"/>
          <w:spacing w:val="-4"/>
          <w:sz w:val="28"/>
          <w:szCs w:val="28"/>
          <w:lang w:eastAsia="ru-RU"/>
        </w:rPr>
        <w:t>т.ч</w:t>
      </w:r>
      <w:proofErr w:type="spellEnd"/>
      <w:r w:rsidRPr="00DE5614">
        <w:rPr>
          <w:rFonts w:ascii="Times New Roman" w:eastAsia="Times New Roman" w:hAnsi="Times New Roman" w:cs="Times New Roman"/>
          <w:spacing w:val="-4"/>
          <w:sz w:val="28"/>
          <w:szCs w:val="28"/>
          <w:lang w:eastAsia="ru-RU"/>
        </w:rPr>
        <w:t xml:space="preserve">., адреса </w:t>
      </w:r>
      <w:r w:rsidRPr="00DE5614">
        <w:rPr>
          <w:rFonts w:ascii="Times New Roman" w:eastAsia="Times New Roman" w:hAnsi="Times New Roman" w:cs="Times New Roman"/>
          <w:spacing w:val="-4"/>
          <w:sz w:val="28"/>
          <w:szCs w:val="28"/>
          <w:lang w:val="en-US" w:eastAsia="ru-RU"/>
        </w:rPr>
        <w:t>Internet</w:t>
      </w:r>
      <w:r w:rsidRPr="00DE5614">
        <w:rPr>
          <w:rFonts w:ascii="Times New Roman" w:eastAsia="Times New Roman" w:hAnsi="Times New Roman" w:cs="Times New Roman"/>
          <w:spacing w:val="-4"/>
          <w:sz w:val="28"/>
          <w:szCs w:val="28"/>
          <w:lang w:eastAsia="ru-RU"/>
        </w:rPr>
        <w:t>). Обязательно должны быть включены все произведения, из которых приведены цитаты. Все литературные источники располагаются в алфавитном порядке. В случае использования работ одного автора следует помещать их в хронологической последовательности издания.</w:t>
      </w:r>
    </w:p>
    <w:p w:rsidR="001B5D87" w:rsidRPr="001B5D87" w:rsidRDefault="001B5D87" w:rsidP="001B5D87">
      <w:pPr>
        <w:spacing w:after="0" w:line="240" w:lineRule="auto"/>
        <w:jc w:val="right"/>
        <w:rPr>
          <w:rFonts w:ascii="Times New Roman" w:eastAsia="Times New Roman" w:hAnsi="Times New Roman" w:cs="Times New Roman"/>
          <w:sz w:val="28"/>
          <w:szCs w:val="28"/>
          <w:lang w:eastAsia="ru-RU"/>
        </w:rPr>
      </w:pPr>
    </w:p>
    <w:p w:rsidR="001B5D87" w:rsidRPr="001B5D87" w:rsidRDefault="001B5D87" w:rsidP="001B5D87">
      <w:pPr>
        <w:widowControl w:val="0"/>
        <w:spacing w:after="0" w:line="240" w:lineRule="auto"/>
        <w:jc w:val="center"/>
        <w:outlineLvl w:val="0"/>
        <w:rPr>
          <w:rFonts w:ascii="Times New Roman" w:eastAsia="Times New Roman" w:hAnsi="Times New Roman" w:cs="Times New Roman"/>
          <w:b/>
          <w:bCs/>
          <w:color w:val="000000"/>
          <w:kern w:val="32"/>
          <w:sz w:val="28"/>
          <w:szCs w:val="28"/>
          <w:lang w:eastAsia="ru-RU"/>
        </w:rPr>
      </w:pPr>
    </w:p>
    <w:p w:rsidR="001B5D87" w:rsidRPr="001B5D87" w:rsidRDefault="001B5D87" w:rsidP="001B5D87">
      <w:pPr>
        <w:widowControl w:val="0"/>
        <w:spacing w:after="0" w:line="240" w:lineRule="auto"/>
        <w:jc w:val="center"/>
        <w:outlineLvl w:val="0"/>
        <w:rPr>
          <w:rFonts w:ascii="Times New Roman" w:eastAsia="Times New Roman" w:hAnsi="Times New Roman" w:cs="Times New Roman"/>
          <w:b/>
          <w:bCs/>
          <w:color w:val="000000"/>
          <w:kern w:val="32"/>
          <w:sz w:val="28"/>
          <w:szCs w:val="28"/>
          <w:lang w:eastAsia="ru-RU"/>
        </w:rPr>
      </w:pPr>
      <w:r w:rsidRPr="001B5D87">
        <w:rPr>
          <w:rFonts w:ascii="Times New Roman" w:eastAsia="Times New Roman" w:hAnsi="Times New Roman" w:cs="Times New Roman"/>
          <w:b/>
          <w:bCs/>
          <w:color w:val="000000"/>
          <w:kern w:val="32"/>
          <w:sz w:val="28"/>
          <w:szCs w:val="28"/>
          <w:lang w:eastAsia="ru-RU"/>
        </w:rPr>
        <w:t>4. ТРЕБОВАНИЯ К ОФОРМЛЕНИЮ РЕЙТИНГОВОЙ РАБОТЫ</w:t>
      </w:r>
      <w:bookmarkEnd w:id="6"/>
    </w:p>
    <w:p w:rsidR="001B5D87" w:rsidRPr="001B5D87" w:rsidRDefault="001B5D87" w:rsidP="00E16532">
      <w:pPr>
        <w:widowControl w:val="0"/>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 xml:space="preserve">Типовое оформление элементов рейтинговой работы определяют следующие, обязательные к применению, стандарты: </w:t>
      </w:r>
    </w:p>
    <w:p w:rsidR="001B5D87" w:rsidRPr="001B5D87" w:rsidRDefault="001B5D87" w:rsidP="00E16532">
      <w:pPr>
        <w:widowControl w:val="0"/>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 xml:space="preserve">ГОСТ 7.1-2003. Библиографическая запись. Библиографическое описание. Общие требования и правила составления; </w:t>
      </w:r>
    </w:p>
    <w:p w:rsidR="001B5D87" w:rsidRPr="001B5D87" w:rsidRDefault="001B5D87" w:rsidP="00E16532">
      <w:pPr>
        <w:widowControl w:val="0"/>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 xml:space="preserve">ГОСТ </w:t>
      </w:r>
      <w:proofErr w:type="gramStart"/>
      <w:r w:rsidRPr="001B5D87">
        <w:rPr>
          <w:rFonts w:ascii="Times New Roman" w:eastAsia="TimesNewRoman" w:hAnsi="Times New Roman" w:cs="Times New Roman"/>
          <w:color w:val="000000"/>
          <w:sz w:val="28"/>
          <w:szCs w:val="28"/>
          <w:lang w:eastAsia="ru-RU"/>
        </w:rPr>
        <w:t>Р</w:t>
      </w:r>
      <w:proofErr w:type="gramEnd"/>
      <w:r w:rsidRPr="001B5D87">
        <w:rPr>
          <w:rFonts w:ascii="Times New Roman" w:eastAsia="TimesNewRoman" w:hAnsi="Times New Roman" w:cs="Times New Roman"/>
          <w:color w:val="000000"/>
          <w:sz w:val="28"/>
          <w:szCs w:val="28"/>
          <w:lang w:eastAsia="ru-RU"/>
        </w:rPr>
        <w:t xml:space="preserve"> 7.0.5-2008 Библиографическая ссылка. Общие требования и правила составления;</w:t>
      </w:r>
    </w:p>
    <w:p w:rsidR="001B5D87" w:rsidRPr="001B5D87" w:rsidRDefault="001B5D87" w:rsidP="00E16532">
      <w:pPr>
        <w:widowControl w:val="0"/>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val="en-US" w:eastAsia="ru-RU"/>
        </w:rPr>
      </w:pPr>
      <w:r w:rsidRPr="001B5D87">
        <w:rPr>
          <w:rFonts w:ascii="Times New Roman" w:eastAsia="TimesNewRoman" w:hAnsi="Times New Roman" w:cs="Times New Roman"/>
          <w:color w:val="000000"/>
          <w:sz w:val="28"/>
          <w:szCs w:val="28"/>
          <w:lang w:eastAsia="ru-RU"/>
        </w:rPr>
        <w:t>ГОСТ 2.105-95 Межгосударственный стандарт. Единая система конструкторской документации. Общие</w:t>
      </w:r>
      <w:r w:rsidRPr="001B5D87">
        <w:rPr>
          <w:rFonts w:ascii="Times New Roman" w:eastAsia="TimesNewRoman" w:hAnsi="Times New Roman" w:cs="Times New Roman"/>
          <w:color w:val="000000"/>
          <w:sz w:val="28"/>
          <w:szCs w:val="28"/>
          <w:lang w:val="en-US" w:eastAsia="ru-RU"/>
        </w:rPr>
        <w:t xml:space="preserve"> </w:t>
      </w:r>
      <w:r w:rsidRPr="001B5D87">
        <w:rPr>
          <w:rFonts w:ascii="Times New Roman" w:eastAsia="TimesNewRoman" w:hAnsi="Times New Roman" w:cs="Times New Roman"/>
          <w:color w:val="000000"/>
          <w:sz w:val="28"/>
          <w:szCs w:val="28"/>
          <w:lang w:eastAsia="ru-RU"/>
        </w:rPr>
        <w:t>требования</w:t>
      </w:r>
      <w:r w:rsidRPr="001B5D87">
        <w:rPr>
          <w:rFonts w:ascii="Times New Roman" w:eastAsia="TimesNewRoman" w:hAnsi="Times New Roman" w:cs="Times New Roman"/>
          <w:color w:val="000000"/>
          <w:sz w:val="28"/>
          <w:szCs w:val="28"/>
          <w:lang w:val="en-US" w:eastAsia="ru-RU"/>
        </w:rPr>
        <w:t xml:space="preserve"> </w:t>
      </w:r>
      <w:r w:rsidRPr="001B5D87">
        <w:rPr>
          <w:rFonts w:ascii="Times New Roman" w:eastAsia="TimesNewRoman" w:hAnsi="Times New Roman" w:cs="Times New Roman"/>
          <w:color w:val="000000"/>
          <w:sz w:val="28"/>
          <w:szCs w:val="28"/>
          <w:lang w:eastAsia="ru-RU"/>
        </w:rPr>
        <w:t>к</w:t>
      </w:r>
      <w:r w:rsidRPr="001B5D87">
        <w:rPr>
          <w:rFonts w:ascii="Times New Roman" w:eastAsia="TimesNewRoman" w:hAnsi="Times New Roman" w:cs="Times New Roman"/>
          <w:color w:val="000000"/>
          <w:sz w:val="28"/>
          <w:szCs w:val="28"/>
          <w:lang w:val="en-US" w:eastAsia="ru-RU"/>
        </w:rPr>
        <w:t xml:space="preserve"> </w:t>
      </w:r>
      <w:r w:rsidRPr="001B5D87">
        <w:rPr>
          <w:rFonts w:ascii="Times New Roman" w:eastAsia="TimesNewRoman" w:hAnsi="Times New Roman" w:cs="Times New Roman"/>
          <w:color w:val="000000"/>
          <w:sz w:val="28"/>
          <w:szCs w:val="28"/>
          <w:lang w:eastAsia="ru-RU"/>
        </w:rPr>
        <w:t>текстовым</w:t>
      </w:r>
      <w:r w:rsidRPr="001B5D87">
        <w:rPr>
          <w:rFonts w:ascii="Times New Roman" w:eastAsia="TimesNewRoman" w:hAnsi="Times New Roman" w:cs="Times New Roman"/>
          <w:color w:val="000000"/>
          <w:sz w:val="28"/>
          <w:szCs w:val="28"/>
          <w:lang w:val="en-US" w:eastAsia="ru-RU"/>
        </w:rPr>
        <w:t xml:space="preserve"> </w:t>
      </w:r>
      <w:r w:rsidRPr="001B5D87">
        <w:rPr>
          <w:rFonts w:ascii="Times New Roman" w:eastAsia="TimesNewRoman" w:hAnsi="Times New Roman" w:cs="Times New Roman"/>
          <w:color w:val="000000"/>
          <w:sz w:val="28"/>
          <w:szCs w:val="28"/>
          <w:lang w:eastAsia="ru-RU"/>
        </w:rPr>
        <w:t>документам</w:t>
      </w:r>
      <w:r w:rsidRPr="001B5D87">
        <w:rPr>
          <w:rFonts w:ascii="Times New Roman" w:eastAsia="TimesNewRoman" w:hAnsi="Times New Roman" w:cs="Times New Roman"/>
          <w:color w:val="000000"/>
          <w:sz w:val="28"/>
          <w:szCs w:val="28"/>
          <w:lang w:val="en-US" w:eastAsia="ru-RU"/>
        </w:rPr>
        <w:t xml:space="preserve">. </w:t>
      </w:r>
      <w:proofErr w:type="gramStart"/>
      <w:r w:rsidRPr="001B5D87">
        <w:rPr>
          <w:rFonts w:ascii="Times New Roman" w:eastAsia="TimesNewRoman" w:hAnsi="Times New Roman" w:cs="Times New Roman"/>
          <w:color w:val="000000"/>
          <w:sz w:val="28"/>
          <w:szCs w:val="28"/>
          <w:lang w:val="en-US" w:eastAsia="ru-RU"/>
        </w:rPr>
        <w:t>Unified system for design documentation.</w:t>
      </w:r>
      <w:proofErr w:type="gramEnd"/>
      <w:r w:rsidRPr="001B5D87">
        <w:rPr>
          <w:rFonts w:ascii="Times New Roman" w:eastAsia="TimesNewRoman" w:hAnsi="Times New Roman" w:cs="Times New Roman"/>
          <w:color w:val="000000"/>
          <w:sz w:val="28"/>
          <w:szCs w:val="28"/>
          <w:lang w:val="en-US" w:eastAsia="ru-RU"/>
        </w:rPr>
        <w:t xml:space="preserve"> </w:t>
      </w:r>
      <w:proofErr w:type="gramStart"/>
      <w:r w:rsidRPr="001B5D87">
        <w:rPr>
          <w:rFonts w:ascii="Times New Roman" w:eastAsia="TimesNewRoman" w:hAnsi="Times New Roman" w:cs="Times New Roman"/>
          <w:color w:val="000000"/>
          <w:sz w:val="28"/>
          <w:szCs w:val="28"/>
          <w:lang w:val="en-US" w:eastAsia="ru-RU"/>
        </w:rPr>
        <w:t>General requirements for textual documents.</w:t>
      </w:r>
      <w:proofErr w:type="gramEnd"/>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Рейтинговая работа выполняется в электронной форме и размещается </w:t>
      </w:r>
      <w:proofErr w:type="gramStart"/>
      <w:r w:rsidRPr="001B5D87">
        <w:rPr>
          <w:rFonts w:ascii="Times New Roman" w:eastAsia="Times New Roman" w:hAnsi="Times New Roman" w:cs="Times New Roman"/>
          <w:spacing w:val="-4"/>
          <w:sz w:val="28"/>
          <w:szCs w:val="28"/>
          <w:lang w:eastAsia="ru-RU"/>
        </w:rPr>
        <w:t>обучающимся</w:t>
      </w:r>
      <w:proofErr w:type="gramEnd"/>
      <w:r w:rsidRPr="001B5D87">
        <w:rPr>
          <w:rFonts w:ascii="Times New Roman" w:eastAsia="Times New Roman" w:hAnsi="Times New Roman" w:cs="Times New Roman"/>
          <w:spacing w:val="-4"/>
          <w:sz w:val="28"/>
          <w:szCs w:val="28"/>
          <w:lang w:eastAsia="ru-RU"/>
        </w:rPr>
        <w:t xml:space="preserve"> в личном кабинете.</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Работа выполняется шрифтом </w:t>
      </w:r>
      <w:r w:rsidRPr="001B5D87">
        <w:rPr>
          <w:rFonts w:ascii="Times New Roman" w:eastAsia="Times New Roman" w:hAnsi="Times New Roman" w:cs="Times New Roman"/>
          <w:spacing w:val="-4"/>
          <w:sz w:val="28"/>
          <w:szCs w:val="28"/>
          <w:lang w:val="en-US" w:eastAsia="ru-RU"/>
        </w:rPr>
        <w:t>Times</w:t>
      </w:r>
      <w:r w:rsidRPr="001B5D87">
        <w:rPr>
          <w:rFonts w:ascii="Times New Roman" w:eastAsia="Times New Roman" w:hAnsi="Times New Roman" w:cs="Times New Roman"/>
          <w:spacing w:val="-4"/>
          <w:sz w:val="28"/>
          <w:szCs w:val="28"/>
          <w:lang w:eastAsia="ru-RU"/>
        </w:rPr>
        <w:t xml:space="preserve"> </w:t>
      </w:r>
      <w:r w:rsidRPr="001B5D87">
        <w:rPr>
          <w:rFonts w:ascii="Times New Roman" w:eastAsia="Times New Roman" w:hAnsi="Times New Roman" w:cs="Times New Roman"/>
          <w:spacing w:val="-4"/>
          <w:sz w:val="28"/>
          <w:szCs w:val="28"/>
          <w:lang w:val="en-US" w:eastAsia="ru-RU"/>
        </w:rPr>
        <w:t>New</w:t>
      </w:r>
      <w:r w:rsidRPr="001B5D87">
        <w:rPr>
          <w:rFonts w:ascii="Times New Roman" w:eastAsia="Times New Roman" w:hAnsi="Times New Roman" w:cs="Times New Roman"/>
          <w:spacing w:val="-4"/>
          <w:sz w:val="28"/>
          <w:szCs w:val="28"/>
          <w:lang w:eastAsia="ru-RU"/>
        </w:rPr>
        <w:t xml:space="preserve"> </w:t>
      </w:r>
      <w:r w:rsidRPr="001B5D87">
        <w:rPr>
          <w:rFonts w:ascii="Times New Roman" w:eastAsia="Times New Roman" w:hAnsi="Times New Roman" w:cs="Times New Roman"/>
          <w:spacing w:val="-4"/>
          <w:sz w:val="28"/>
          <w:szCs w:val="28"/>
          <w:lang w:val="en-US" w:eastAsia="ru-RU"/>
        </w:rPr>
        <w:t>Roman</w:t>
      </w:r>
      <w:r w:rsidRPr="001B5D87">
        <w:rPr>
          <w:rFonts w:ascii="Times New Roman" w:eastAsia="Times New Roman" w:hAnsi="Times New Roman" w:cs="Times New Roman"/>
          <w:spacing w:val="-4"/>
          <w:sz w:val="28"/>
          <w:szCs w:val="28"/>
          <w:lang w:eastAsia="ru-RU"/>
        </w:rPr>
        <w:t>, кегль 12, интервал 1,0 и отвечать следующим требованиям:</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в параметры страницы необходимо ввести следующие данные: поля: верхнее – 2,0, нижнее – 2,0; правое – 1,5; левое – 2,0.</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 страницы следует нумеровать арабскими цифрами, соблюдая сквозную нумерацию по всему тексту; номер страницы проставляется в центре нижней части листа; титульный лист,  иллюстрации, таблицы, блок-схемы и иные подобные материалы,  расположенные на отдельных листах, включаются в </w:t>
      </w:r>
      <w:r w:rsidRPr="001B5D87">
        <w:rPr>
          <w:rFonts w:ascii="Times New Roman" w:eastAsia="Times New Roman" w:hAnsi="Times New Roman" w:cs="Times New Roman"/>
          <w:spacing w:val="-4"/>
          <w:sz w:val="28"/>
          <w:szCs w:val="28"/>
          <w:lang w:eastAsia="ru-RU"/>
        </w:rPr>
        <w:lastRenderedPageBreak/>
        <w:t xml:space="preserve">общую нумерацию страниц. </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 при наличии ссылок в рейтинговой работе необходимо использовать закладку в программном обеспечении </w:t>
      </w:r>
      <w:proofErr w:type="spellStart"/>
      <w:r w:rsidRPr="001B5D87">
        <w:rPr>
          <w:rFonts w:ascii="Times New Roman" w:eastAsia="Times New Roman" w:hAnsi="Times New Roman" w:cs="Times New Roman"/>
          <w:spacing w:val="-4"/>
          <w:sz w:val="28"/>
          <w:szCs w:val="28"/>
          <w:lang w:eastAsia="ru-RU"/>
        </w:rPr>
        <w:t>Word</w:t>
      </w:r>
      <w:proofErr w:type="spellEnd"/>
      <w:r w:rsidRPr="001B5D87">
        <w:rPr>
          <w:rFonts w:ascii="Times New Roman" w:eastAsia="Times New Roman" w:hAnsi="Times New Roman" w:cs="Times New Roman"/>
          <w:spacing w:val="-4"/>
          <w:sz w:val="28"/>
          <w:szCs w:val="28"/>
          <w:lang w:eastAsia="ru-RU"/>
        </w:rPr>
        <w:t xml:space="preserve"> «Вставить сноску»;</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 New Roman" w:hAnsi="Times New Roman" w:cs="Times New Roman"/>
          <w:spacing w:val="-4"/>
          <w:sz w:val="28"/>
          <w:szCs w:val="28"/>
          <w:lang w:eastAsia="ru-RU"/>
        </w:rPr>
        <w:t>- при использовании формул в рейтинговой работе необходимо использовать «Редактор формул» (</w:t>
      </w:r>
      <w:proofErr w:type="spellStart"/>
      <w:r w:rsidRPr="001B5D87">
        <w:rPr>
          <w:rFonts w:ascii="Times New Roman" w:eastAsia="Times New Roman" w:hAnsi="Times New Roman" w:cs="Times New Roman"/>
          <w:spacing w:val="-4"/>
          <w:sz w:val="28"/>
          <w:szCs w:val="28"/>
          <w:lang w:eastAsia="ru-RU"/>
        </w:rPr>
        <w:t>Equation</w:t>
      </w:r>
      <w:proofErr w:type="spellEnd"/>
      <w:r w:rsidRPr="001B5D87">
        <w:rPr>
          <w:rFonts w:ascii="Times New Roman" w:eastAsia="Times New Roman" w:hAnsi="Times New Roman" w:cs="Times New Roman"/>
          <w:spacing w:val="-4"/>
          <w:sz w:val="28"/>
          <w:szCs w:val="28"/>
          <w:lang w:eastAsia="ru-RU"/>
        </w:rPr>
        <w:t xml:space="preserve">) программного обеспечения </w:t>
      </w:r>
      <w:proofErr w:type="spellStart"/>
      <w:r w:rsidRPr="001B5D87">
        <w:rPr>
          <w:rFonts w:ascii="Times New Roman" w:eastAsia="Times New Roman" w:hAnsi="Times New Roman" w:cs="Times New Roman"/>
          <w:spacing w:val="-4"/>
          <w:sz w:val="28"/>
          <w:szCs w:val="28"/>
          <w:lang w:eastAsia="ru-RU"/>
        </w:rPr>
        <w:t>Word</w:t>
      </w:r>
      <w:proofErr w:type="spellEnd"/>
      <w:r w:rsidRPr="001B5D87">
        <w:rPr>
          <w:rFonts w:ascii="Times New Roman" w:eastAsia="Times New Roman" w:hAnsi="Times New Roman" w:cs="Times New Roman"/>
          <w:spacing w:val="-4"/>
          <w:sz w:val="28"/>
          <w:szCs w:val="28"/>
          <w:lang w:eastAsia="ru-RU"/>
        </w:rPr>
        <w:t xml:space="preserve">. Шрифт формул – </w:t>
      </w:r>
      <w:proofErr w:type="spellStart"/>
      <w:r w:rsidRPr="001B5D87">
        <w:rPr>
          <w:rFonts w:ascii="Times New Roman" w:eastAsia="Times New Roman" w:hAnsi="Times New Roman" w:cs="Times New Roman"/>
          <w:spacing w:val="-4"/>
          <w:sz w:val="28"/>
          <w:szCs w:val="28"/>
          <w:lang w:eastAsia="ru-RU"/>
        </w:rPr>
        <w:t>Arial</w:t>
      </w:r>
      <w:proofErr w:type="spellEnd"/>
      <w:r w:rsidRPr="001B5D87">
        <w:rPr>
          <w:rFonts w:ascii="Times New Roman" w:eastAsia="Times New Roman" w:hAnsi="Times New Roman" w:cs="Times New Roman"/>
          <w:spacing w:val="-4"/>
          <w:sz w:val="28"/>
          <w:szCs w:val="28"/>
          <w:lang w:eastAsia="ru-RU"/>
        </w:rPr>
        <w:t>, кегель 14; индексы – кегель 10, 11; под индексы – кегель – 8, 9; написание функций и греческих символов – прямое; переменных – наклонное. Все переменные, неизвестные, константы и т.п., приведенные в формулах, должны быть хотя бы единожды объяснены и расшифрованы;</w:t>
      </w:r>
      <w:r w:rsidRPr="001B5D87">
        <w:rPr>
          <w:rFonts w:ascii="Times New Roman" w:eastAsia="TimesNewRoman" w:hAnsi="Times New Roman" w:cs="Times New Roman"/>
          <w:color w:val="000000"/>
          <w:sz w:val="28"/>
          <w:szCs w:val="28"/>
          <w:lang w:eastAsia="ru-RU"/>
        </w:rPr>
        <w:t xml:space="preserve"> Формулы, располагают на отдельных строках и нумеруются. Порядковые номера формул обозначают арабскими цифрами, которые записывают на уровне формулы справа в круглых скобках.</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Все таблицы и рисунки, если их несколько, имеют сквозную нумерацию в пределах всего текста, номер таблицы (рисунка) указывается арабскими цифрами. Над таблицей помещают надпись, выровненную по левому краю: «Таблица…» с указанием порядкового номера.</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Если информация, приводимая в таблице, заимствована из каких-либо источников, то после названия таблицы необходимо поставить ссылку.</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Данные в таблице должны быть представлены шрифтом 12 размера и одинарным межстрочным интервалом без отступа (красной строки).</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 xml:space="preserve">Если таблица имеет большой размер, то ее лучше поместить в приложение. Если все же размещение таблицы в тексте признано более целесообразным, то она переносится на следующие страницы с </w:t>
      </w:r>
      <w:proofErr w:type="spellStart"/>
      <w:r w:rsidRPr="001B5D87">
        <w:rPr>
          <w:rFonts w:ascii="Times New Roman" w:eastAsia="TimesNewRoman" w:hAnsi="Times New Roman" w:cs="Times New Roman"/>
          <w:color w:val="000000"/>
          <w:sz w:val="28"/>
          <w:szCs w:val="28"/>
          <w:lang w:eastAsia="ru-RU"/>
        </w:rPr>
        <w:t>автопереносом</w:t>
      </w:r>
      <w:proofErr w:type="spellEnd"/>
      <w:r w:rsidRPr="001B5D87">
        <w:rPr>
          <w:rFonts w:ascii="Times New Roman" w:eastAsia="TimesNewRoman" w:hAnsi="Times New Roman" w:cs="Times New Roman"/>
          <w:color w:val="000000"/>
          <w:sz w:val="28"/>
          <w:szCs w:val="28"/>
          <w:lang w:eastAsia="ru-RU"/>
        </w:rPr>
        <w:t xml:space="preserve"> шапки таблицы с использование команды «Повторять как заголовок на каждой странице» с использованием функции MC </w:t>
      </w:r>
      <w:proofErr w:type="spellStart"/>
      <w:r w:rsidRPr="001B5D87">
        <w:rPr>
          <w:rFonts w:ascii="Times New Roman" w:eastAsia="TimesNewRoman" w:hAnsi="Times New Roman" w:cs="Times New Roman"/>
          <w:color w:val="000000"/>
          <w:sz w:val="28"/>
          <w:szCs w:val="28"/>
          <w:lang w:eastAsia="ru-RU"/>
        </w:rPr>
        <w:t>Word</w:t>
      </w:r>
      <w:proofErr w:type="spellEnd"/>
      <w:r w:rsidRPr="001B5D87">
        <w:rPr>
          <w:rFonts w:ascii="Times New Roman" w:eastAsia="TimesNewRoman" w:hAnsi="Times New Roman" w:cs="Times New Roman"/>
          <w:color w:val="000000"/>
          <w:sz w:val="28"/>
          <w:szCs w:val="28"/>
          <w:lang w:eastAsia="ru-RU"/>
        </w:rPr>
        <w:t xml:space="preserve"> «Свойства таблицы». </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Иллюстрации – схемы и графики, именуемые рисунками, нумеруются сквозной нумерацией по всей работе, обозначаются арабскими цифрами. Если иллюстрация в работе единственная, то она не нумеруется.</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Схемы в работе должны быть сгруппированы в единый объект. Иллюстрации следует располагать непосредственно после текстов, в которых они упоминаются впервые, или на следующей странице.</w:t>
      </w:r>
    </w:p>
    <w:p w:rsidR="001B5D87" w:rsidRPr="001B5D87" w:rsidRDefault="001B5D87" w:rsidP="00E16532">
      <w:pPr>
        <w:widowControl w:val="0"/>
        <w:tabs>
          <w:tab w:val="left" w:pos="1134"/>
        </w:tabs>
        <w:autoSpaceDE w:val="0"/>
        <w:autoSpaceDN w:val="0"/>
        <w:adjustRightInd w:val="0"/>
        <w:spacing w:after="0" w:line="240" w:lineRule="auto"/>
        <w:ind w:firstLine="709"/>
        <w:jc w:val="both"/>
        <w:rPr>
          <w:rFonts w:ascii="Times New Roman" w:eastAsia="TimesNewRoman" w:hAnsi="Times New Roman" w:cs="Times New Roman"/>
          <w:color w:val="000000"/>
          <w:sz w:val="28"/>
          <w:szCs w:val="28"/>
          <w:lang w:eastAsia="ru-RU"/>
        </w:rPr>
      </w:pPr>
      <w:r w:rsidRPr="001B5D87">
        <w:rPr>
          <w:rFonts w:ascii="Times New Roman" w:eastAsia="TimesNewRoman" w:hAnsi="Times New Roman" w:cs="Times New Roman"/>
          <w:color w:val="000000"/>
          <w:sz w:val="28"/>
          <w:szCs w:val="28"/>
          <w:lang w:eastAsia="ru-RU"/>
        </w:rPr>
        <w:t>Ссылки на иллюстрации не следует оформлять как самостоятельные фразы, в которых лишь повторяется то, что содержится в подписи. В том месте, где речь идет о теме, связанной с иллюстрацией, помещают ссылку либо в виде заключенного в скобки выражения «(Рис. 3)», либо в виде оборота типа: «…как это показано на рис. 3» или «… как это следует из рис. 3».</w:t>
      </w:r>
    </w:p>
    <w:p w:rsidR="001B5D87" w:rsidRPr="001B5D87" w:rsidRDefault="001B5D87" w:rsidP="00E1653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Титульный лист рейтинговой работы оформляется в соответствии с приложением А.</w:t>
      </w:r>
    </w:p>
    <w:p w:rsidR="001B5D87" w:rsidRPr="001B5D87" w:rsidRDefault="001B5D87"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NewRoman" w:hAnsi="Times New Roman" w:cs="Times New Roman"/>
          <w:color w:val="000000"/>
          <w:sz w:val="28"/>
          <w:szCs w:val="28"/>
          <w:lang w:eastAsia="ru-RU"/>
        </w:rPr>
        <w:t xml:space="preserve">Общее количество источников в рейтинговой работе должно быть в пределах </w:t>
      </w:r>
      <w:r w:rsidRPr="001B5D87">
        <w:rPr>
          <w:rFonts w:ascii="Times New Roman" w:eastAsia="TimesNewRoman" w:hAnsi="Times New Roman" w:cs="Times New Roman"/>
          <w:b/>
          <w:color w:val="000000"/>
          <w:sz w:val="28"/>
          <w:szCs w:val="28"/>
          <w:lang w:eastAsia="ru-RU"/>
        </w:rPr>
        <w:t xml:space="preserve">5-10 </w:t>
      </w:r>
      <w:r w:rsidRPr="001B5D87">
        <w:rPr>
          <w:rFonts w:ascii="Times New Roman" w:eastAsia="TimesNewRoman" w:hAnsi="Times New Roman" w:cs="Times New Roman"/>
          <w:color w:val="000000"/>
          <w:sz w:val="28"/>
          <w:szCs w:val="28"/>
          <w:lang w:eastAsia="ru-RU"/>
        </w:rPr>
        <w:t>наименований.</w:t>
      </w:r>
    </w:p>
    <w:p w:rsidR="001B5D87" w:rsidRPr="001B5D87" w:rsidRDefault="001B5D87"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Оформление приложений</w:t>
      </w:r>
    </w:p>
    <w:p w:rsidR="001B5D87" w:rsidRPr="001B5D87" w:rsidRDefault="001B5D87"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  приложения оформляются как продолжение работы на последующих </w:t>
      </w:r>
      <w:proofErr w:type="gramStart"/>
      <w:r w:rsidRPr="001B5D87">
        <w:rPr>
          <w:rFonts w:ascii="Times New Roman" w:eastAsia="Times New Roman" w:hAnsi="Times New Roman" w:cs="Times New Roman"/>
          <w:spacing w:val="-4"/>
          <w:sz w:val="28"/>
          <w:szCs w:val="28"/>
          <w:lang w:eastAsia="ru-RU"/>
        </w:rPr>
        <w:t>листах</w:t>
      </w:r>
      <w:proofErr w:type="gramEnd"/>
      <w:r w:rsidRPr="001B5D87">
        <w:rPr>
          <w:rFonts w:ascii="Times New Roman" w:eastAsia="Times New Roman" w:hAnsi="Times New Roman" w:cs="Times New Roman"/>
          <w:spacing w:val="-4"/>
          <w:sz w:val="28"/>
          <w:szCs w:val="28"/>
          <w:lang w:eastAsia="ru-RU"/>
        </w:rPr>
        <w:t xml:space="preserve"> и иметь сквозную нумерацию страниц;</w:t>
      </w:r>
    </w:p>
    <w:p w:rsidR="001B5D87" w:rsidRPr="001B5D87" w:rsidRDefault="001B5D87"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lastRenderedPageBreak/>
        <w:t>- в тексте на все приложения должны быть даны ссылки; приложения располагают в порядке ссылок на них в тексте работы;</w:t>
      </w:r>
    </w:p>
    <w:p w:rsidR="001B5D87" w:rsidRDefault="001B5D87"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t xml:space="preserve"> - приложения должны иметь заголовки, расположенные по центру страницы.</w:t>
      </w:r>
    </w:p>
    <w:p w:rsidR="00DE5614" w:rsidRDefault="00DE5614"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p>
    <w:p w:rsidR="00E16532" w:rsidRPr="001B5D87" w:rsidRDefault="00E16532" w:rsidP="00E16532">
      <w:pPr>
        <w:widowControl w:val="0"/>
        <w:shd w:val="clear" w:color="auto" w:fill="FFFFFF"/>
        <w:autoSpaceDE w:val="0"/>
        <w:autoSpaceDN w:val="0"/>
        <w:adjustRightInd w:val="0"/>
        <w:spacing w:after="120" w:line="240" w:lineRule="auto"/>
        <w:ind w:firstLine="709"/>
        <w:contextualSpacing/>
        <w:jc w:val="both"/>
        <w:rPr>
          <w:rFonts w:ascii="Times New Roman" w:eastAsia="Times New Roman" w:hAnsi="Times New Roman" w:cs="Times New Roman"/>
          <w:spacing w:val="-4"/>
          <w:sz w:val="28"/>
          <w:szCs w:val="28"/>
          <w:lang w:eastAsia="ru-RU"/>
        </w:rPr>
      </w:pPr>
    </w:p>
    <w:p w:rsidR="001B5D87" w:rsidRPr="001B5D87" w:rsidRDefault="001B5D87"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bookmarkStart w:id="7" w:name="_Toc484086053"/>
      <w:bookmarkStart w:id="8" w:name="_Toc485654377"/>
      <w:r w:rsidRPr="001B5D87">
        <w:rPr>
          <w:rFonts w:ascii="Times New Roman" w:eastAsia="Times New Roman" w:hAnsi="Times New Roman" w:cs="Times New Roman"/>
          <w:b/>
          <w:bCs/>
          <w:color w:val="000000"/>
          <w:kern w:val="32"/>
          <w:sz w:val="28"/>
          <w:szCs w:val="28"/>
          <w:lang w:eastAsia="ru-RU"/>
        </w:rPr>
        <w:t xml:space="preserve">5. </w:t>
      </w:r>
      <w:bookmarkEnd w:id="7"/>
      <w:r w:rsidRPr="001B5D87">
        <w:rPr>
          <w:rFonts w:ascii="Times New Roman" w:eastAsia="Times New Roman" w:hAnsi="Times New Roman" w:cs="Times New Roman"/>
          <w:b/>
          <w:bCs/>
          <w:spacing w:val="-4"/>
          <w:kern w:val="32"/>
          <w:sz w:val="28"/>
          <w:szCs w:val="28"/>
          <w:lang w:eastAsia="ru-RU"/>
        </w:rPr>
        <w:t>КРИТЕРИИ ОЦЕНКИ РЕЙТИНГОВОЙ РАБОТЫ</w:t>
      </w:r>
      <w:bookmarkEnd w:id="8"/>
    </w:p>
    <w:p w:rsidR="001B5D87" w:rsidRPr="001B5D87" w:rsidRDefault="001B5D87" w:rsidP="001B5D87">
      <w:pPr>
        <w:spacing w:after="0" w:line="240" w:lineRule="auto"/>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7370"/>
      </w:tblGrid>
      <w:tr w:rsidR="001B5D87" w:rsidRPr="001B5D87" w:rsidTr="001B5D87">
        <w:trPr>
          <w:trHeight w:val="276"/>
        </w:trPr>
        <w:tc>
          <w:tcPr>
            <w:tcW w:w="21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B5D87" w:rsidRPr="001B5D87" w:rsidRDefault="001B5D87" w:rsidP="001B5D87">
            <w:pPr>
              <w:autoSpaceDN w:val="0"/>
              <w:spacing w:after="0" w:line="240" w:lineRule="auto"/>
              <w:jc w:val="center"/>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 xml:space="preserve">Диапазон баллов  </w:t>
            </w:r>
          </w:p>
        </w:tc>
        <w:tc>
          <w:tcPr>
            <w:tcW w:w="73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B5D87" w:rsidRPr="001B5D87" w:rsidRDefault="001B5D87" w:rsidP="001B5D87">
            <w:pPr>
              <w:autoSpaceDN w:val="0"/>
              <w:spacing w:after="0" w:line="240" w:lineRule="auto"/>
              <w:jc w:val="center"/>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Критерии оценивания</w:t>
            </w:r>
          </w:p>
        </w:tc>
      </w:tr>
      <w:tr w:rsidR="001B5D87" w:rsidRPr="001B5D87" w:rsidTr="001B5D87">
        <w:trPr>
          <w:trHeight w:val="276"/>
        </w:trPr>
        <w:tc>
          <w:tcPr>
            <w:tcW w:w="21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5D87" w:rsidRPr="001B5D87" w:rsidRDefault="001B5D87" w:rsidP="001B5D87">
            <w:pPr>
              <w:spacing w:after="0" w:line="240" w:lineRule="auto"/>
              <w:rPr>
                <w:rFonts w:ascii="Times New Roman" w:eastAsia="Calibri" w:hAnsi="Times New Roman" w:cs="Times New Roman"/>
                <w:b/>
                <w:color w:val="000000"/>
                <w:sz w:val="24"/>
                <w:szCs w:val="24"/>
                <w:shd w:val="clear" w:color="auto" w:fill="FFFFFF"/>
                <w:lang w:eastAsia="en-US"/>
              </w:rPr>
            </w:pPr>
          </w:p>
        </w:tc>
        <w:tc>
          <w:tcPr>
            <w:tcW w:w="73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5D87" w:rsidRPr="001B5D87" w:rsidRDefault="001B5D87" w:rsidP="001B5D87">
            <w:pPr>
              <w:spacing w:after="0" w:line="240" w:lineRule="auto"/>
              <w:rPr>
                <w:rFonts w:ascii="Times New Roman" w:eastAsia="Calibri" w:hAnsi="Times New Roman" w:cs="Times New Roman"/>
                <w:b/>
                <w:color w:val="000000"/>
                <w:sz w:val="24"/>
                <w:szCs w:val="24"/>
                <w:shd w:val="clear" w:color="auto" w:fill="FFFFFF"/>
                <w:lang w:eastAsia="en-US"/>
              </w:rPr>
            </w:pPr>
          </w:p>
        </w:tc>
      </w:tr>
      <w:tr w:rsidR="001B5D87" w:rsidRPr="001B5D87" w:rsidTr="001B5D87">
        <w:trPr>
          <w:trHeight w:val="269"/>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1B5D87" w:rsidP="001B5D87">
            <w:pPr>
              <w:spacing w:after="0" w:line="240" w:lineRule="auto"/>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От 85 до 100 баллов</w:t>
            </w: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DE5614" w:rsidP="00264668">
            <w:pPr>
              <w:widowControl w:val="0"/>
              <w:shd w:val="clear" w:color="auto" w:fill="FFFFFF"/>
              <w:autoSpaceDN w:val="0"/>
              <w:spacing w:after="0" w:line="240" w:lineRule="auto"/>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В</w:t>
            </w:r>
            <w:r w:rsidRPr="001B5D87">
              <w:rPr>
                <w:rFonts w:ascii="Times New Roman" w:eastAsia="Calibri" w:hAnsi="Times New Roman" w:cs="Times New Roman"/>
                <w:color w:val="000000"/>
                <w:sz w:val="24"/>
                <w:szCs w:val="24"/>
                <w:shd w:val="clear" w:color="auto" w:fill="FFFFFF"/>
                <w:lang w:eastAsia="en-US"/>
              </w:rPr>
              <w:t>ыполнены все</w:t>
            </w:r>
            <w:r>
              <w:rPr>
                <w:rFonts w:ascii="Times New Roman" w:eastAsia="Calibri" w:hAnsi="Times New Roman" w:cs="Times New Roman"/>
                <w:color w:val="000000"/>
                <w:sz w:val="24"/>
                <w:szCs w:val="24"/>
                <w:shd w:val="clear" w:color="auto" w:fill="FFFFFF"/>
                <w:lang w:eastAsia="en-US"/>
              </w:rPr>
              <w:t xml:space="preserve"> требования к </w:t>
            </w:r>
            <w:r w:rsidRPr="0025622D">
              <w:rPr>
                <w:rFonts w:ascii="Times New Roman" w:eastAsia="Calibri" w:hAnsi="Times New Roman" w:cs="Times New Roman"/>
                <w:color w:val="000000"/>
                <w:sz w:val="24"/>
                <w:szCs w:val="24"/>
                <w:shd w:val="clear" w:color="auto" w:fill="FFFFFF"/>
                <w:lang w:eastAsia="en-US"/>
              </w:rPr>
              <w:t xml:space="preserve">написанию </w:t>
            </w:r>
            <w:r w:rsidRPr="0025622D">
              <w:rPr>
                <w:rFonts w:ascii="Times New Roman" w:hAnsi="Times New Roman" w:cs="Times New Roman"/>
                <w:spacing w:val="-4"/>
                <w:sz w:val="24"/>
                <w:szCs w:val="24"/>
              </w:rPr>
              <w:t>домашней творческой работы</w:t>
            </w:r>
            <w:r w:rsidRPr="0025622D">
              <w:rPr>
                <w:rFonts w:ascii="Times New Roman" w:eastAsia="Calibri" w:hAnsi="Times New Roman" w:cs="Times New Roman"/>
                <w:color w:val="000000"/>
                <w:sz w:val="24"/>
                <w:szCs w:val="24"/>
                <w:shd w:val="clear" w:color="auto" w:fill="FFFFFF"/>
                <w:lang w:eastAsia="en-US"/>
              </w:rPr>
              <w:t xml:space="preserve">: полнота </w:t>
            </w:r>
            <w:r>
              <w:rPr>
                <w:rFonts w:ascii="Times New Roman" w:eastAsia="Calibri" w:hAnsi="Times New Roman" w:cs="Times New Roman"/>
                <w:color w:val="000000"/>
                <w:sz w:val="24"/>
                <w:szCs w:val="24"/>
                <w:shd w:val="clear" w:color="auto" w:fill="FFFFFF"/>
                <w:lang w:eastAsia="en-US"/>
              </w:rPr>
              <w:t>и свежесть информации (более 50 баллов</w:t>
            </w:r>
            <w:r w:rsidRPr="0025622D">
              <w:rPr>
                <w:rFonts w:ascii="Times New Roman" w:eastAsia="Calibri" w:hAnsi="Times New Roman" w:cs="Times New Roman"/>
                <w:color w:val="000000"/>
                <w:sz w:val="24"/>
                <w:szCs w:val="24"/>
                <w:shd w:val="clear" w:color="auto" w:fill="FFFFFF"/>
                <w:lang w:eastAsia="en-US"/>
              </w:rPr>
              <w:t xml:space="preserve">). Дополнительно отмечается баллами </w:t>
            </w:r>
            <w:r w:rsidRPr="0025622D">
              <w:rPr>
                <w:rFonts w:ascii="Times New Roman" w:eastAsia="Calibri" w:hAnsi="Times New Roman" w:cs="Times New Roman"/>
                <w:sz w:val="24"/>
                <w:szCs w:val="24"/>
                <w:lang w:eastAsia="en-US"/>
              </w:rPr>
              <w:t>домашняя творческая работа</w:t>
            </w:r>
            <w:r w:rsidRPr="001B5D87">
              <w:rPr>
                <w:rFonts w:ascii="Times New Roman" w:eastAsia="Calibri" w:hAnsi="Times New Roman" w:cs="Times New Roman"/>
                <w:color w:val="000000"/>
                <w:sz w:val="24"/>
                <w:szCs w:val="24"/>
                <w:shd w:val="clear" w:color="auto" w:fill="FFFFFF"/>
                <w:lang w:eastAsia="en-US"/>
              </w:rPr>
              <w:t>, если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tc>
      </w:tr>
      <w:tr w:rsidR="001B5D87" w:rsidRPr="001B5D87" w:rsidTr="001B5D87">
        <w:trPr>
          <w:trHeight w:val="269"/>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1B5D87" w:rsidP="001B5D87">
            <w:pPr>
              <w:spacing w:after="0" w:line="240" w:lineRule="auto"/>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От 66 до 84 баллов</w:t>
            </w: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1B5D87" w:rsidP="00DE5614">
            <w:pPr>
              <w:widowControl w:val="0"/>
              <w:shd w:val="clear" w:color="auto" w:fill="FFFFFF"/>
              <w:autoSpaceDN w:val="0"/>
              <w:spacing w:after="0" w:line="240" w:lineRule="auto"/>
              <w:jc w:val="both"/>
              <w:rPr>
                <w:rFonts w:ascii="Times New Roman" w:eastAsia="Calibri" w:hAnsi="Times New Roman" w:cs="Times New Roman"/>
                <w:color w:val="000000"/>
                <w:sz w:val="24"/>
                <w:szCs w:val="24"/>
                <w:shd w:val="clear" w:color="auto" w:fill="FFFFFF"/>
                <w:lang w:eastAsia="en-US"/>
              </w:rPr>
            </w:pPr>
            <w:r w:rsidRPr="001B5D87">
              <w:rPr>
                <w:rFonts w:ascii="Times New Roman" w:eastAsia="Calibri" w:hAnsi="Times New Roman" w:cs="Times New Roman"/>
                <w:color w:val="000000"/>
                <w:sz w:val="24"/>
                <w:szCs w:val="24"/>
                <w:shd w:val="clear" w:color="auto" w:fill="FFFFFF"/>
                <w:lang w:eastAsia="en-US"/>
              </w:rPr>
              <w:t xml:space="preserve"> </w:t>
            </w:r>
            <w:r w:rsidR="00DE5614">
              <w:rPr>
                <w:rFonts w:ascii="Times New Roman" w:eastAsia="Calibri" w:hAnsi="Times New Roman" w:cs="Times New Roman"/>
                <w:color w:val="000000"/>
                <w:sz w:val="24"/>
                <w:szCs w:val="24"/>
                <w:shd w:val="clear" w:color="auto" w:fill="FFFFFF"/>
                <w:lang w:eastAsia="en-US"/>
              </w:rPr>
              <w:t>О</w:t>
            </w:r>
            <w:r w:rsidR="00DE5614" w:rsidRPr="001B5D87">
              <w:rPr>
                <w:rFonts w:ascii="Times New Roman" w:eastAsia="Calibri" w:hAnsi="Times New Roman" w:cs="Times New Roman"/>
                <w:color w:val="000000"/>
                <w:sz w:val="24"/>
                <w:szCs w:val="24"/>
                <w:shd w:val="clear" w:color="auto" w:fill="FFFFFF"/>
                <w:lang w:eastAsia="en-US"/>
              </w:rPr>
              <w:t xml:space="preserve">сновные требования к </w:t>
            </w:r>
            <w:r w:rsidR="00DE5614" w:rsidRPr="00AE22BE">
              <w:rPr>
                <w:rFonts w:ascii="Times New Roman" w:eastAsia="Calibri" w:hAnsi="Times New Roman" w:cs="Times New Roman"/>
                <w:color w:val="000000"/>
                <w:sz w:val="24"/>
                <w:szCs w:val="24"/>
                <w:shd w:val="clear" w:color="auto" w:fill="FFFFFF"/>
                <w:lang w:eastAsia="en-US"/>
              </w:rPr>
              <w:t>домашн</w:t>
            </w:r>
            <w:r w:rsidR="00DE5614">
              <w:rPr>
                <w:rFonts w:ascii="Times New Roman" w:eastAsia="Calibri" w:hAnsi="Times New Roman" w:cs="Times New Roman"/>
                <w:color w:val="000000"/>
                <w:sz w:val="24"/>
                <w:szCs w:val="24"/>
                <w:shd w:val="clear" w:color="auto" w:fill="FFFFFF"/>
                <w:lang w:eastAsia="en-US"/>
              </w:rPr>
              <w:t>ей</w:t>
            </w:r>
            <w:r w:rsidR="00DE5614" w:rsidRPr="00AE22BE">
              <w:rPr>
                <w:rFonts w:ascii="Times New Roman" w:eastAsia="Calibri" w:hAnsi="Times New Roman" w:cs="Times New Roman"/>
                <w:color w:val="000000"/>
                <w:sz w:val="24"/>
                <w:szCs w:val="24"/>
                <w:shd w:val="clear" w:color="auto" w:fill="FFFFFF"/>
                <w:lang w:eastAsia="en-US"/>
              </w:rPr>
              <w:t xml:space="preserve"> творческ</w:t>
            </w:r>
            <w:r w:rsidR="00DE5614">
              <w:rPr>
                <w:rFonts w:ascii="Times New Roman" w:eastAsia="Calibri" w:hAnsi="Times New Roman" w:cs="Times New Roman"/>
                <w:color w:val="000000"/>
                <w:sz w:val="24"/>
                <w:szCs w:val="24"/>
                <w:shd w:val="clear" w:color="auto" w:fill="FFFFFF"/>
                <w:lang w:eastAsia="en-US"/>
              </w:rPr>
              <w:t>ой</w:t>
            </w:r>
            <w:r w:rsidR="00DE5614" w:rsidRPr="00AE22BE">
              <w:rPr>
                <w:rFonts w:ascii="Times New Roman" w:eastAsia="Calibri" w:hAnsi="Times New Roman" w:cs="Times New Roman"/>
                <w:color w:val="000000"/>
                <w:sz w:val="24"/>
                <w:szCs w:val="24"/>
                <w:shd w:val="clear" w:color="auto" w:fill="FFFFFF"/>
                <w:lang w:eastAsia="en-US"/>
              </w:rPr>
              <w:t xml:space="preserve"> </w:t>
            </w:r>
            <w:r w:rsidR="00DE5614">
              <w:rPr>
                <w:rFonts w:ascii="Times New Roman" w:eastAsia="Calibri" w:hAnsi="Times New Roman" w:cs="Times New Roman"/>
                <w:color w:val="000000"/>
                <w:sz w:val="24"/>
                <w:szCs w:val="24"/>
                <w:shd w:val="clear" w:color="auto" w:fill="FFFFFF"/>
                <w:lang w:eastAsia="en-US"/>
              </w:rPr>
              <w:t>работе</w:t>
            </w:r>
            <w:r w:rsidR="00DE5614" w:rsidRPr="001B5D87">
              <w:rPr>
                <w:rFonts w:ascii="Times New Roman" w:eastAsia="Calibri" w:hAnsi="Times New Roman" w:cs="Times New Roman"/>
                <w:color w:val="000000"/>
                <w:sz w:val="24"/>
                <w:szCs w:val="24"/>
                <w:shd w:val="clear" w:color="auto" w:fill="FFFFFF"/>
                <w:lang w:eastAsia="en-US"/>
              </w:rPr>
              <w:t xml:space="preserve">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w:t>
            </w:r>
            <w:r w:rsidR="00DE5614" w:rsidRPr="001B5D87">
              <w:rPr>
                <w:rFonts w:ascii="Times New Roman" w:eastAsia="Calibri" w:hAnsi="Times New Roman" w:cs="Times New Roman"/>
                <w:sz w:val="24"/>
                <w:szCs w:val="24"/>
                <w:lang w:eastAsia="en-US"/>
              </w:rPr>
              <w:t xml:space="preserve">домашней </w:t>
            </w:r>
            <w:proofErr w:type="gramStart"/>
            <w:r w:rsidR="00DE5614" w:rsidRPr="001B5D87">
              <w:rPr>
                <w:rFonts w:ascii="Times New Roman" w:eastAsia="Calibri" w:hAnsi="Times New Roman" w:cs="Times New Roman"/>
                <w:sz w:val="24"/>
                <w:szCs w:val="24"/>
                <w:lang w:eastAsia="en-US"/>
              </w:rPr>
              <w:t>творческой</w:t>
            </w:r>
            <w:proofErr w:type="gramEnd"/>
            <w:r w:rsidR="00DE5614" w:rsidRPr="001B5D87">
              <w:rPr>
                <w:rFonts w:ascii="Times New Roman" w:eastAsia="Calibri" w:hAnsi="Times New Roman" w:cs="Times New Roman"/>
                <w:sz w:val="24"/>
                <w:szCs w:val="24"/>
                <w:lang w:eastAsia="en-US"/>
              </w:rPr>
              <w:t xml:space="preserve"> работы</w:t>
            </w:r>
            <w:r w:rsidR="00DE5614" w:rsidRPr="001B5D87">
              <w:rPr>
                <w:rFonts w:ascii="Times New Roman" w:eastAsia="Calibri" w:hAnsi="Times New Roman" w:cs="Times New Roman"/>
                <w:color w:val="000000"/>
                <w:sz w:val="24"/>
                <w:szCs w:val="24"/>
                <w:shd w:val="clear" w:color="auto" w:fill="FFFFFF"/>
                <w:lang w:eastAsia="en-US"/>
              </w:rPr>
              <w:t>; имеются упущения в оформлении.</w:t>
            </w:r>
          </w:p>
        </w:tc>
      </w:tr>
      <w:tr w:rsidR="001B5D87" w:rsidRPr="001B5D87" w:rsidTr="001B5D87">
        <w:trPr>
          <w:trHeight w:val="269"/>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1B5D87" w:rsidP="001B5D87">
            <w:pPr>
              <w:spacing w:after="0" w:line="240" w:lineRule="auto"/>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От 50 до 65 баллов</w:t>
            </w: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1B5D87" w:rsidRPr="001B5D87" w:rsidRDefault="00DE5614" w:rsidP="00264668">
            <w:pPr>
              <w:widowControl w:val="0"/>
              <w:shd w:val="clear" w:color="auto" w:fill="FFFFFF"/>
              <w:autoSpaceDN w:val="0"/>
              <w:spacing w:after="0" w:line="240" w:lineRule="auto"/>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И</w:t>
            </w:r>
            <w:r w:rsidRPr="001B5D87">
              <w:rPr>
                <w:rFonts w:ascii="Times New Roman" w:eastAsia="Calibri" w:hAnsi="Times New Roman" w:cs="Times New Roman"/>
                <w:color w:val="000000"/>
                <w:sz w:val="24"/>
                <w:szCs w:val="24"/>
                <w:shd w:val="clear" w:color="auto" w:fill="FFFFFF"/>
                <w:lang w:eastAsia="en-US"/>
              </w:rPr>
              <w:t xml:space="preserve">меются существенные отступления от требований к содержанию. В частности: тема освещена лишь частично с устаревшими данными; допущены фактические ошибки в содержании </w:t>
            </w:r>
            <w:r w:rsidRPr="001B5D87">
              <w:rPr>
                <w:rFonts w:ascii="Times New Roman" w:eastAsia="Calibri" w:hAnsi="Times New Roman" w:cs="Times New Roman"/>
                <w:sz w:val="24"/>
                <w:szCs w:val="24"/>
                <w:lang w:eastAsia="en-US"/>
              </w:rPr>
              <w:t>домашней творческой работы</w:t>
            </w:r>
            <w:r w:rsidRPr="001B5D87">
              <w:rPr>
                <w:rFonts w:ascii="Times New Roman" w:eastAsia="Calibri" w:hAnsi="Times New Roman" w:cs="Times New Roman"/>
                <w:color w:val="000000"/>
                <w:sz w:val="24"/>
                <w:szCs w:val="24"/>
                <w:shd w:val="clear" w:color="auto" w:fill="FFFFFF"/>
                <w:lang w:eastAsia="en-US"/>
              </w:rPr>
              <w:t>, отсутствуют выводы, имеются ошибки в оформлени</w:t>
            </w:r>
            <w:r>
              <w:rPr>
                <w:rFonts w:ascii="Times New Roman" w:eastAsia="Calibri" w:hAnsi="Times New Roman" w:cs="Times New Roman"/>
                <w:color w:val="000000"/>
                <w:sz w:val="24"/>
                <w:szCs w:val="24"/>
                <w:shd w:val="clear" w:color="auto" w:fill="FFFFFF"/>
                <w:lang w:eastAsia="en-US"/>
              </w:rPr>
              <w:t>и</w:t>
            </w:r>
            <w:r w:rsidRPr="001B5D87">
              <w:rPr>
                <w:rFonts w:ascii="Times New Roman" w:eastAsia="Calibri" w:hAnsi="Times New Roman" w:cs="Times New Roman"/>
                <w:color w:val="000000"/>
                <w:sz w:val="24"/>
                <w:szCs w:val="24"/>
                <w:shd w:val="clear" w:color="auto" w:fill="FFFFFF"/>
                <w:lang w:eastAsia="en-US"/>
              </w:rPr>
              <w:t>.</w:t>
            </w:r>
          </w:p>
        </w:tc>
      </w:tr>
      <w:tr w:rsidR="00DE5614" w:rsidRPr="001B5D87" w:rsidTr="001B5D87">
        <w:trPr>
          <w:trHeight w:val="525"/>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E5614" w:rsidRPr="001B5D87" w:rsidRDefault="00DE5614" w:rsidP="001B5D87">
            <w:pPr>
              <w:spacing w:after="0" w:line="240" w:lineRule="auto"/>
              <w:rPr>
                <w:rFonts w:ascii="Times New Roman" w:eastAsia="Calibri" w:hAnsi="Times New Roman" w:cs="Times New Roman"/>
                <w:b/>
                <w:color w:val="000000"/>
                <w:sz w:val="24"/>
                <w:szCs w:val="24"/>
                <w:shd w:val="clear" w:color="auto" w:fill="FFFFFF"/>
                <w:lang w:eastAsia="en-US"/>
              </w:rPr>
            </w:pPr>
            <w:r w:rsidRPr="001B5D87">
              <w:rPr>
                <w:rFonts w:ascii="Times New Roman" w:eastAsia="Calibri" w:hAnsi="Times New Roman" w:cs="Times New Roman"/>
                <w:b/>
                <w:color w:val="000000"/>
                <w:sz w:val="24"/>
                <w:szCs w:val="24"/>
                <w:shd w:val="clear" w:color="auto" w:fill="FFFFFF"/>
                <w:lang w:eastAsia="en-US"/>
              </w:rPr>
              <w:t>49 баллов и менее</w:t>
            </w: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DE5614" w:rsidRPr="001B5D87" w:rsidRDefault="00DE5614" w:rsidP="00F53DF2">
            <w:pPr>
              <w:widowControl w:val="0"/>
              <w:shd w:val="clear" w:color="auto" w:fill="FFFFFF"/>
              <w:autoSpaceDN w:val="0"/>
              <w:spacing w:after="0" w:line="240" w:lineRule="auto"/>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Т</w:t>
            </w:r>
            <w:r w:rsidRPr="001B5D87">
              <w:rPr>
                <w:rFonts w:ascii="Times New Roman" w:eastAsia="Calibri" w:hAnsi="Times New Roman" w:cs="Times New Roman"/>
                <w:color w:val="000000"/>
                <w:sz w:val="24"/>
                <w:szCs w:val="24"/>
                <w:shd w:val="clear" w:color="auto" w:fill="FFFFFF"/>
                <w:lang w:eastAsia="en-US"/>
              </w:rPr>
              <w:t xml:space="preserve">ема </w:t>
            </w:r>
            <w:r w:rsidRPr="001B5D87">
              <w:rPr>
                <w:rFonts w:ascii="Times New Roman" w:eastAsia="Calibri" w:hAnsi="Times New Roman" w:cs="Times New Roman"/>
                <w:sz w:val="24"/>
                <w:szCs w:val="24"/>
                <w:lang w:eastAsia="en-US"/>
              </w:rPr>
              <w:t xml:space="preserve">домашней творческой работы </w:t>
            </w:r>
            <w:r w:rsidRPr="001B5D87">
              <w:rPr>
                <w:rFonts w:ascii="Times New Roman" w:eastAsia="Calibri" w:hAnsi="Times New Roman" w:cs="Times New Roman"/>
                <w:color w:val="000000"/>
                <w:sz w:val="24"/>
                <w:szCs w:val="24"/>
                <w:shd w:val="clear" w:color="auto" w:fill="FFFFFF"/>
                <w:lang w:eastAsia="en-US"/>
              </w:rPr>
              <w:t>не раскрыта, обнаруживается существенное непонимание проблемы, имеются ошибки в оформлени</w:t>
            </w:r>
            <w:r>
              <w:rPr>
                <w:rFonts w:ascii="Times New Roman" w:eastAsia="Calibri" w:hAnsi="Times New Roman" w:cs="Times New Roman"/>
                <w:color w:val="000000"/>
                <w:sz w:val="24"/>
                <w:szCs w:val="24"/>
                <w:shd w:val="clear" w:color="auto" w:fill="FFFFFF"/>
                <w:lang w:eastAsia="en-US"/>
              </w:rPr>
              <w:t>и</w:t>
            </w:r>
            <w:r w:rsidRPr="001B5D87">
              <w:rPr>
                <w:rFonts w:ascii="Times New Roman" w:eastAsia="Calibri" w:hAnsi="Times New Roman" w:cs="Times New Roman"/>
                <w:color w:val="000000"/>
                <w:sz w:val="24"/>
                <w:szCs w:val="24"/>
                <w:shd w:val="clear" w:color="auto" w:fill="FFFFFF"/>
                <w:lang w:eastAsia="en-US"/>
              </w:rPr>
              <w:t>.</w:t>
            </w:r>
          </w:p>
        </w:tc>
      </w:tr>
    </w:tbl>
    <w:p w:rsidR="001B5D87" w:rsidRPr="001B5D87" w:rsidRDefault="001B5D87" w:rsidP="001B5D87">
      <w:pPr>
        <w:spacing w:after="0" w:line="240" w:lineRule="auto"/>
        <w:rPr>
          <w:rFonts w:ascii="Times New Roman" w:eastAsia="Times New Roman" w:hAnsi="Times New Roman" w:cs="Times New Roman"/>
          <w:sz w:val="24"/>
          <w:szCs w:val="24"/>
          <w:lang w:eastAsia="ru-RU"/>
        </w:rPr>
      </w:pPr>
    </w:p>
    <w:p w:rsidR="001B5D87" w:rsidRPr="001B5D87" w:rsidRDefault="001B5D87"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bookmarkStart w:id="9" w:name="_Toc485654378"/>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4A7CF6" w:rsidRDefault="004A7CF6"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p>
    <w:p w:rsidR="001B5D87" w:rsidRPr="001B5D87" w:rsidRDefault="001B5D87" w:rsidP="001B5D87">
      <w:pPr>
        <w:widowControl w:val="0"/>
        <w:spacing w:after="0" w:line="240" w:lineRule="auto"/>
        <w:jc w:val="center"/>
        <w:outlineLvl w:val="0"/>
        <w:rPr>
          <w:rFonts w:ascii="Times New Roman" w:eastAsia="Times New Roman" w:hAnsi="Times New Roman" w:cs="Times New Roman"/>
          <w:b/>
          <w:bCs/>
          <w:spacing w:val="-4"/>
          <w:kern w:val="32"/>
          <w:sz w:val="28"/>
          <w:szCs w:val="28"/>
          <w:lang w:eastAsia="ru-RU"/>
        </w:rPr>
      </w:pPr>
      <w:r w:rsidRPr="001B5D87">
        <w:rPr>
          <w:rFonts w:ascii="Times New Roman" w:eastAsia="Times New Roman" w:hAnsi="Times New Roman" w:cs="Times New Roman"/>
          <w:b/>
          <w:bCs/>
          <w:spacing w:val="-4"/>
          <w:kern w:val="32"/>
          <w:sz w:val="28"/>
          <w:szCs w:val="28"/>
          <w:lang w:eastAsia="ru-RU"/>
        </w:rPr>
        <w:lastRenderedPageBreak/>
        <w:t>6. РЕКОМЕНДУЕМАЯ ЛИТЕРАТУРА</w:t>
      </w:r>
      <w:bookmarkEnd w:id="9"/>
    </w:p>
    <w:p w:rsidR="001B5D87" w:rsidRPr="001B5D87" w:rsidRDefault="001B5D87" w:rsidP="001B5D8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75835" w:rsidRPr="00926FDD" w:rsidRDefault="00775835" w:rsidP="00775835">
      <w:pPr>
        <w:spacing w:after="0" w:line="240" w:lineRule="auto"/>
        <w:ind w:firstLine="357"/>
        <w:jc w:val="center"/>
        <w:rPr>
          <w:rFonts w:ascii="Times New Roman" w:eastAsia="Times New Roman" w:hAnsi="Times New Roman" w:cs="Times New Roman"/>
          <w:b/>
          <w:i/>
          <w:sz w:val="28"/>
          <w:szCs w:val="28"/>
          <w:lang w:eastAsia="ru-RU"/>
        </w:rPr>
      </w:pPr>
      <w:r w:rsidRPr="00926FDD">
        <w:rPr>
          <w:rFonts w:ascii="Times New Roman" w:eastAsia="Times New Roman" w:hAnsi="Times New Roman" w:cs="Times New Roman"/>
          <w:b/>
          <w:i/>
          <w:sz w:val="28"/>
          <w:szCs w:val="28"/>
          <w:lang w:eastAsia="ru-RU"/>
        </w:rPr>
        <w:t>Основная литература</w:t>
      </w:r>
    </w:p>
    <w:p w:rsidR="00926FDD" w:rsidRPr="00926FDD" w:rsidRDefault="00926FDD" w:rsidP="00926FDD">
      <w:pPr>
        <w:pStyle w:val="a9"/>
        <w:rPr>
          <w:rFonts w:ascii="Times New Roman" w:hAnsi="Times New Roman" w:cs="Times New Roman"/>
          <w:sz w:val="28"/>
          <w:szCs w:val="28"/>
        </w:rPr>
      </w:pPr>
      <w:r w:rsidRPr="00926FDD">
        <w:rPr>
          <w:rFonts w:ascii="Times New Roman" w:hAnsi="Times New Roman" w:cs="Times New Roman"/>
          <w:sz w:val="28"/>
          <w:szCs w:val="28"/>
        </w:rPr>
        <w:t>1.</w:t>
      </w:r>
      <w:r w:rsidRPr="00926FDD">
        <w:rPr>
          <w:rFonts w:ascii="Times New Roman" w:hAnsi="Times New Roman" w:cs="Times New Roman"/>
          <w:sz w:val="28"/>
          <w:szCs w:val="28"/>
        </w:rPr>
        <w:tab/>
        <w:t>Балашов А.П. Организационная культура. Издательство: Инфра-М, 2016</w:t>
      </w:r>
    </w:p>
    <w:p w:rsidR="00926FDD" w:rsidRPr="00926FDD" w:rsidRDefault="00926FDD" w:rsidP="00926FDD">
      <w:pPr>
        <w:pStyle w:val="a9"/>
        <w:rPr>
          <w:rFonts w:ascii="Times New Roman" w:hAnsi="Times New Roman" w:cs="Times New Roman"/>
          <w:sz w:val="28"/>
          <w:szCs w:val="28"/>
        </w:rPr>
      </w:pPr>
      <w:r w:rsidRPr="00926FDD">
        <w:rPr>
          <w:rFonts w:ascii="Times New Roman" w:hAnsi="Times New Roman" w:cs="Times New Roman"/>
          <w:sz w:val="28"/>
          <w:szCs w:val="28"/>
        </w:rPr>
        <w:t>2.</w:t>
      </w:r>
      <w:r w:rsidRPr="00926FDD">
        <w:rPr>
          <w:rFonts w:ascii="Times New Roman" w:hAnsi="Times New Roman" w:cs="Times New Roman"/>
          <w:sz w:val="28"/>
          <w:szCs w:val="28"/>
        </w:rPr>
        <w:tab/>
        <w:t>Веснин В.Р. Управление организационной культурой. М., Проспект, 2019</w:t>
      </w:r>
    </w:p>
    <w:p w:rsidR="00926FDD" w:rsidRPr="00926FDD" w:rsidRDefault="00926FDD" w:rsidP="00926FDD">
      <w:pPr>
        <w:pStyle w:val="a9"/>
        <w:rPr>
          <w:rFonts w:ascii="Times New Roman" w:hAnsi="Times New Roman" w:cs="Times New Roman"/>
          <w:sz w:val="28"/>
          <w:szCs w:val="28"/>
        </w:rPr>
      </w:pPr>
      <w:r w:rsidRPr="00926FDD">
        <w:rPr>
          <w:rFonts w:ascii="Times New Roman" w:hAnsi="Times New Roman" w:cs="Times New Roman"/>
          <w:sz w:val="28"/>
          <w:szCs w:val="28"/>
        </w:rPr>
        <w:t>3.</w:t>
      </w:r>
      <w:r w:rsidRPr="00926FDD">
        <w:rPr>
          <w:rFonts w:ascii="Times New Roman" w:hAnsi="Times New Roman" w:cs="Times New Roman"/>
          <w:sz w:val="28"/>
          <w:szCs w:val="28"/>
        </w:rPr>
        <w:tab/>
        <w:t xml:space="preserve">Козлов В., </w:t>
      </w:r>
      <w:proofErr w:type="spellStart"/>
      <w:r w:rsidRPr="00926FDD">
        <w:rPr>
          <w:rFonts w:ascii="Times New Roman" w:hAnsi="Times New Roman" w:cs="Times New Roman"/>
          <w:sz w:val="28"/>
          <w:szCs w:val="28"/>
        </w:rPr>
        <w:t>Одегов</w:t>
      </w:r>
      <w:proofErr w:type="spellEnd"/>
      <w:r w:rsidRPr="00926FDD">
        <w:rPr>
          <w:rFonts w:ascii="Times New Roman" w:hAnsi="Times New Roman" w:cs="Times New Roman"/>
          <w:sz w:val="28"/>
          <w:szCs w:val="28"/>
        </w:rPr>
        <w:t xml:space="preserve"> Ю., Сидорова В. Организационная культура.  М., </w:t>
      </w:r>
      <w:proofErr w:type="spellStart"/>
      <w:r w:rsidRPr="00926FDD">
        <w:rPr>
          <w:rFonts w:ascii="Times New Roman" w:hAnsi="Times New Roman" w:cs="Times New Roman"/>
          <w:sz w:val="28"/>
          <w:szCs w:val="28"/>
        </w:rPr>
        <w:t>КноРус</w:t>
      </w:r>
      <w:proofErr w:type="spellEnd"/>
      <w:r w:rsidRPr="00926FDD">
        <w:rPr>
          <w:rFonts w:ascii="Times New Roman" w:hAnsi="Times New Roman" w:cs="Times New Roman"/>
          <w:sz w:val="28"/>
          <w:szCs w:val="28"/>
        </w:rPr>
        <w:t>, 2017.</w:t>
      </w:r>
    </w:p>
    <w:p w:rsidR="00926FDD" w:rsidRPr="00926FDD" w:rsidRDefault="00926FDD" w:rsidP="00926FDD">
      <w:pPr>
        <w:pStyle w:val="a9"/>
        <w:rPr>
          <w:rFonts w:ascii="Times New Roman" w:hAnsi="Times New Roman" w:cs="Times New Roman"/>
          <w:sz w:val="28"/>
          <w:szCs w:val="28"/>
        </w:rPr>
      </w:pPr>
      <w:r w:rsidRPr="00926FDD">
        <w:rPr>
          <w:rFonts w:ascii="Times New Roman" w:hAnsi="Times New Roman" w:cs="Times New Roman"/>
          <w:sz w:val="28"/>
          <w:szCs w:val="28"/>
        </w:rPr>
        <w:t>4.</w:t>
      </w:r>
      <w:r w:rsidRPr="00926FDD">
        <w:rPr>
          <w:rFonts w:ascii="Times New Roman" w:hAnsi="Times New Roman" w:cs="Times New Roman"/>
          <w:sz w:val="28"/>
          <w:szCs w:val="28"/>
        </w:rPr>
        <w:tab/>
        <w:t>Организационная культура. Учебник и практикум. М, ГУУ, 2019.</w:t>
      </w:r>
    </w:p>
    <w:p w:rsidR="00775835" w:rsidRPr="00926FDD" w:rsidRDefault="004A7CF6" w:rsidP="00775835">
      <w:pPr>
        <w:keepNext/>
        <w:spacing w:before="240" w:after="240" w:line="240" w:lineRule="auto"/>
        <w:ind w:left="360"/>
        <w:jc w:val="center"/>
        <w:outlineLvl w:val="3"/>
        <w:rPr>
          <w:rFonts w:ascii="Times New Roman" w:eastAsia="Times New Roman" w:hAnsi="Times New Roman" w:cs="Times New Roman"/>
          <w:b/>
          <w:bCs/>
          <w:i/>
          <w:sz w:val="28"/>
          <w:szCs w:val="28"/>
          <w:lang w:eastAsia="x-none"/>
        </w:rPr>
      </w:pPr>
      <w:r>
        <w:rPr>
          <w:rFonts w:ascii="Times New Roman" w:eastAsia="Times New Roman" w:hAnsi="Times New Roman" w:cs="Times New Roman"/>
          <w:b/>
          <w:bCs/>
          <w:i/>
          <w:sz w:val="28"/>
          <w:szCs w:val="28"/>
          <w:lang w:eastAsia="x-none"/>
        </w:rPr>
        <w:t>Дополнительная</w:t>
      </w:r>
      <w:r w:rsidR="00775835" w:rsidRPr="00926FDD">
        <w:rPr>
          <w:rFonts w:ascii="Times New Roman" w:eastAsia="Times New Roman" w:hAnsi="Times New Roman" w:cs="Times New Roman"/>
          <w:b/>
          <w:bCs/>
          <w:i/>
          <w:sz w:val="28"/>
          <w:szCs w:val="28"/>
          <w:lang w:val="x-none" w:eastAsia="x-none"/>
        </w:rPr>
        <w:t xml:space="preserve"> литература</w:t>
      </w:r>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1</w:t>
      </w:r>
      <w:r w:rsidRPr="00926FDD">
        <w:rPr>
          <w:rFonts w:ascii="Times New Roman" w:hAnsi="Times New Roman" w:cs="Times New Roman"/>
          <w:sz w:val="28"/>
          <w:szCs w:val="28"/>
        </w:rPr>
        <w:t>.</w:t>
      </w:r>
      <w:r>
        <w:rPr>
          <w:rFonts w:ascii="Times New Roman" w:hAnsi="Times New Roman" w:cs="Times New Roman"/>
          <w:sz w:val="28"/>
          <w:szCs w:val="28"/>
        </w:rPr>
        <w:t xml:space="preserve"> </w:t>
      </w:r>
      <w:r w:rsidRPr="00926FDD">
        <w:rPr>
          <w:rFonts w:ascii="Times New Roman" w:hAnsi="Times New Roman" w:cs="Times New Roman"/>
          <w:sz w:val="28"/>
          <w:szCs w:val="28"/>
        </w:rPr>
        <w:tab/>
        <w:t xml:space="preserve">Шапиро С. Организационная культура. М., </w:t>
      </w:r>
      <w:proofErr w:type="spellStart"/>
      <w:r w:rsidRPr="00926FDD">
        <w:rPr>
          <w:rFonts w:ascii="Times New Roman" w:hAnsi="Times New Roman" w:cs="Times New Roman"/>
          <w:sz w:val="28"/>
          <w:szCs w:val="28"/>
        </w:rPr>
        <w:t>КноРус</w:t>
      </w:r>
      <w:proofErr w:type="spellEnd"/>
      <w:r w:rsidRPr="00926FDD">
        <w:rPr>
          <w:rFonts w:ascii="Times New Roman" w:hAnsi="Times New Roman" w:cs="Times New Roman"/>
          <w:sz w:val="28"/>
          <w:szCs w:val="28"/>
        </w:rPr>
        <w:t>, 2017.</w:t>
      </w:r>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2</w:t>
      </w:r>
      <w:r w:rsidRPr="00926FDD">
        <w:rPr>
          <w:rFonts w:ascii="Times New Roman" w:hAnsi="Times New Roman" w:cs="Times New Roman"/>
          <w:sz w:val="28"/>
          <w:szCs w:val="28"/>
        </w:rPr>
        <w:t>.</w:t>
      </w:r>
      <w:r w:rsidRPr="00926FDD">
        <w:rPr>
          <w:rFonts w:ascii="Times New Roman" w:hAnsi="Times New Roman" w:cs="Times New Roman"/>
          <w:sz w:val="28"/>
          <w:szCs w:val="28"/>
        </w:rPr>
        <w:tab/>
        <w:t xml:space="preserve">Алямкина Е.А. Организационная культура. М.: МУИВ, 2016. </w:t>
      </w:r>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3</w:t>
      </w:r>
      <w:r w:rsidRPr="00926FDD">
        <w:rPr>
          <w:rFonts w:ascii="Times New Roman" w:hAnsi="Times New Roman" w:cs="Times New Roman"/>
          <w:sz w:val="28"/>
          <w:szCs w:val="28"/>
        </w:rPr>
        <w:t>.</w:t>
      </w:r>
      <w:r w:rsidRPr="00926FDD">
        <w:rPr>
          <w:rFonts w:ascii="Times New Roman" w:hAnsi="Times New Roman" w:cs="Times New Roman"/>
          <w:sz w:val="28"/>
          <w:szCs w:val="28"/>
        </w:rPr>
        <w:tab/>
      </w:r>
      <w:hyperlink r:id="rId9" w:history="1">
        <w:r w:rsidRPr="00926FDD">
          <w:rPr>
            <w:rStyle w:val="ab"/>
            <w:rFonts w:ascii="Times New Roman" w:hAnsi="Times New Roman" w:cs="Times New Roman"/>
            <w:sz w:val="28"/>
            <w:szCs w:val="28"/>
          </w:rPr>
          <w:t>https://online.muiv.ru/media/lib/books/organizatsionnaya-kultura-2/xbook948/book/index/index.html</w:t>
        </w:r>
      </w:hyperlink>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4</w:t>
      </w:r>
      <w:r w:rsidRPr="00926FDD">
        <w:rPr>
          <w:rFonts w:ascii="Times New Roman" w:hAnsi="Times New Roman" w:cs="Times New Roman"/>
          <w:sz w:val="28"/>
          <w:szCs w:val="28"/>
        </w:rPr>
        <w:t>.</w:t>
      </w:r>
      <w:r w:rsidRPr="00926FDD">
        <w:rPr>
          <w:rFonts w:ascii="Times New Roman" w:hAnsi="Times New Roman" w:cs="Times New Roman"/>
          <w:sz w:val="28"/>
          <w:szCs w:val="28"/>
        </w:rPr>
        <w:tab/>
        <w:t xml:space="preserve">Барт Т.В., Лунёва Е.И., Стеклова О.Е., Алямкина Е. А. Организационная культура. Учебник. М.: МУИВ, 2016. </w:t>
      </w:r>
      <w:hyperlink r:id="rId10" w:history="1">
        <w:r w:rsidRPr="00926FDD">
          <w:rPr>
            <w:rStyle w:val="ab"/>
            <w:rFonts w:ascii="Times New Roman" w:hAnsi="Times New Roman" w:cs="Times New Roman"/>
            <w:sz w:val="28"/>
            <w:szCs w:val="28"/>
          </w:rPr>
          <w:t>https://online.muiv.ru/lib/pdf/113982.pdf</w:t>
        </w:r>
      </w:hyperlink>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4</w:t>
      </w:r>
      <w:r w:rsidRPr="00926FDD">
        <w:rPr>
          <w:rFonts w:ascii="Times New Roman" w:hAnsi="Times New Roman" w:cs="Times New Roman"/>
          <w:sz w:val="28"/>
          <w:szCs w:val="28"/>
        </w:rPr>
        <w:t>.</w:t>
      </w:r>
      <w:r w:rsidRPr="00926FDD">
        <w:rPr>
          <w:rFonts w:ascii="Times New Roman" w:hAnsi="Times New Roman" w:cs="Times New Roman"/>
          <w:sz w:val="28"/>
          <w:szCs w:val="28"/>
        </w:rPr>
        <w:tab/>
      </w:r>
      <w:proofErr w:type="spellStart"/>
      <w:r w:rsidRPr="00926FDD">
        <w:rPr>
          <w:rFonts w:ascii="Times New Roman" w:hAnsi="Times New Roman" w:cs="Times New Roman"/>
          <w:sz w:val="28"/>
          <w:szCs w:val="28"/>
        </w:rPr>
        <w:t>Пырьев</w:t>
      </w:r>
      <w:proofErr w:type="spellEnd"/>
      <w:r w:rsidRPr="00926FDD">
        <w:rPr>
          <w:rFonts w:ascii="Times New Roman" w:hAnsi="Times New Roman" w:cs="Times New Roman"/>
          <w:sz w:val="28"/>
          <w:szCs w:val="28"/>
        </w:rPr>
        <w:t xml:space="preserve"> Е. А. Психология труда. М.: </w:t>
      </w:r>
      <w:proofErr w:type="spellStart"/>
      <w:r w:rsidRPr="00926FDD">
        <w:rPr>
          <w:rFonts w:ascii="Times New Roman" w:hAnsi="Times New Roman" w:cs="Times New Roman"/>
          <w:sz w:val="28"/>
          <w:szCs w:val="28"/>
        </w:rPr>
        <w:t>Директ</w:t>
      </w:r>
      <w:proofErr w:type="spellEnd"/>
      <w:r w:rsidRPr="00926FDD">
        <w:rPr>
          <w:rFonts w:ascii="Times New Roman" w:hAnsi="Times New Roman" w:cs="Times New Roman"/>
          <w:sz w:val="28"/>
          <w:szCs w:val="28"/>
        </w:rPr>
        <w:t>-Медиа, 2016.</w:t>
      </w:r>
    </w:p>
    <w:p w:rsidR="00926FDD" w:rsidRPr="00926FDD" w:rsidRDefault="00926FDD" w:rsidP="00926FDD">
      <w:pPr>
        <w:pStyle w:val="a9"/>
        <w:rPr>
          <w:rFonts w:ascii="Times New Roman" w:hAnsi="Times New Roman" w:cs="Times New Roman"/>
          <w:sz w:val="28"/>
          <w:szCs w:val="28"/>
        </w:rPr>
      </w:pPr>
      <w:r>
        <w:rPr>
          <w:rFonts w:ascii="Times New Roman" w:hAnsi="Times New Roman" w:cs="Times New Roman"/>
          <w:sz w:val="28"/>
          <w:szCs w:val="28"/>
        </w:rPr>
        <w:t>6</w:t>
      </w:r>
      <w:r w:rsidRPr="00926FDD">
        <w:rPr>
          <w:rFonts w:ascii="Times New Roman" w:hAnsi="Times New Roman" w:cs="Times New Roman"/>
          <w:sz w:val="28"/>
          <w:szCs w:val="28"/>
        </w:rPr>
        <w:t>.</w:t>
      </w:r>
      <w:r w:rsidRPr="00926FDD">
        <w:rPr>
          <w:rFonts w:ascii="Times New Roman" w:hAnsi="Times New Roman" w:cs="Times New Roman"/>
          <w:sz w:val="28"/>
          <w:szCs w:val="28"/>
        </w:rPr>
        <w:tab/>
      </w:r>
      <w:hyperlink r:id="rId11" w:history="1">
        <w:r w:rsidRPr="00926FDD">
          <w:rPr>
            <w:rStyle w:val="ab"/>
            <w:rFonts w:ascii="Times New Roman" w:hAnsi="Times New Roman" w:cs="Times New Roman"/>
            <w:sz w:val="28"/>
            <w:szCs w:val="28"/>
          </w:rPr>
          <w:t>https://online.muiv.ru/lib/books/110644/</w:t>
        </w:r>
      </w:hyperlink>
    </w:p>
    <w:p w:rsidR="00926FDD" w:rsidRPr="00926FDD" w:rsidRDefault="00926FDD" w:rsidP="00926FDD">
      <w:pPr>
        <w:pStyle w:val="a9"/>
        <w:rPr>
          <w:rFonts w:ascii="Times New Roman" w:hAnsi="Times New Roman" w:cs="Times New Roman"/>
          <w:sz w:val="28"/>
          <w:szCs w:val="28"/>
        </w:rPr>
      </w:pPr>
    </w:p>
    <w:p w:rsidR="00775835" w:rsidRPr="00926FDD" w:rsidRDefault="00775835" w:rsidP="00775835">
      <w:pPr>
        <w:spacing w:before="40" w:after="40" w:line="240" w:lineRule="auto"/>
        <w:jc w:val="center"/>
        <w:rPr>
          <w:rFonts w:ascii="Times New Roman" w:eastAsia="Times New Roman" w:hAnsi="Times New Roman" w:cs="Times New Roman"/>
          <w:b/>
          <w:bCs/>
          <w:i/>
          <w:iCs/>
          <w:sz w:val="28"/>
          <w:szCs w:val="28"/>
          <w:lang w:eastAsia="ru-RU"/>
        </w:rPr>
      </w:pPr>
    </w:p>
    <w:p w:rsidR="00775835" w:rsidRPr="00926FDD" w:rsidRDefault="00775835" w:rsidP="00775835">
      <w:pPr>
        <w:spacing w:before="40" w:after="40" w:line="240" w:lineRule="auto"/>
        <w:jc w:val="center"/>
        <w:rPr>
          <w:rFonts w:ascii="Times New Roman" w:eastAsia="Times New Roman" w:hAnsi="Times New Roman" w:cs="Times New Roman"/>
          <w:b/>
          <w:bCs/>
          <w:i/>
          <w:iCs/>
          <w:sz w:val="28"/>
          <w:szCs w:val="28"/>
          <w:lang w:eastAsia="ru-RU"/>
        </w:rPr>
      </w:pPr>
      <w:r w:rsidRPr="00926FDD">
        <w:rPr>
          <w:rFonts w:ascii="Times New Roman" w:eastAsia="Times New Roman" w:hAnsi="Times New Roman" w:cs="Times New Roman"/>
          <w:b/>
          <w:bCs/>
          <w:i/>
          <w:iCs/>
          <w:sz w:val="28"/>
          <w:szCs w:val="28"/>
          <w:lang w:eastAsia="ru-RU"/>
        </w:rPr>
        <w:t>Ресурсы Интернет.</w:t>
      </w:r>
    </w:p>
    <w:p w:rsidR="00775835" w:rsidRPr="00926FDD" w:rsidRDefault="00775835" w:rsidP="00926FDD">
      <w:pPr>
        <w:pStyle w:val="a8"/>
        <w:widowControl w:val="0"/>
        <w:numPr>
          <w:ilvl w:val="0"/>
          <w:numId w:val="11"/>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926FDD">
        <w:rPr>
          <w:rFonts w:ascii="Times New Roman" w:eastAsia="Times New Roman" w:hAnsi="Times New Roman" w:cs="Times New Roman"/>
          <w:sz w:val="28"/>
          <w:szCs w:val="28"/>
          <w:lang w:eastAsia="ru-RU"/>
        </w:rPr>
        <w:t xml:space="preserve">ЭБС «Университетская библиотека </w:t>
      </w:r>
      <w:proofErr w:type="spellStart"/>
      <w:r w:rsidRPr="00926FDD">
        <w:rPr>
          <w:rFonts w:ascii="Times New Roman" w:eastAsia="Times New Roman" w:hAnsi="Times New Roman" w:cs="Times New Roman"/>
          <w:sz w:val="28"/>
          <w:szCs w:val="28"/>
          <w:lang w:eastAsia="ru-RU"/>
        </w:rPr>
        <w:t>onlin</w:t>
      </w:r>
      <w:proofErr w:type="spellEnd"/>
      <w:r w:rsidRPr="00926FDD">
        <w:rPr>
          <w:rFonts w:ascii="Times New Roman" w:eastAsia="Times New Roman" w:hAnsi="Times New Roman" w:cs="Times New Roman"/>
          <w:sz w:val="28"/>
          <w:szCs w:val="28"/>
          <w:lang w:eastAsia="ru-RU"/>
        </w:rPr>
        <w:t>» // Режим доступа: http://www.biblioclub.ru/</w:t>
      </w:r>
    </w:p>
    <w:p w:rsidR="00775835" w:rsidRPr="00926FDD" w:rsidRDefault="00775835" w:rsidP="00926FDD">
      <w:pPr>
        <w:widowControl w:val="0"/>
        <w:numPr>
          <w:ilvl w:val="0"/>
          <w:numId w:val="11"/>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26FDD">
        <w:rPr>
          <w:rFonts w:ascii="Times New Roman" w:eastAsia="Times New Roman" w:hAnsi="Times New Roman" w:cs="Times New Roman"/>
          <w:sz w:val="28"/>
          <w:szCs w:val="28"/>
          <w:lang w:eastAsia="ru-RU"/>
        </w:rPr>
        <w:t xml:space="preserve">Электронная библиотека университета [Электронный ресурс]. –  Режим доступа: </w:t>
      </w:r>
      <w:hyperlink r:id="rId12" w:history="1">
        <w:r w:rsidRPr="00926FDD">
          <w:rPr>
            <w:rFonts w:ascii="Times New Roman" w:eastAsia="Times New Roman" w:hAnsi="Times New Roman" w:cs="Times New Roman"/>
            <w:color w:val="0000FF"/>
            <w:sz w:val="28"/>
            <w:szCs w:val="28"/>
            <w:u w:val="single"/>
            <w:lang w:eastAsia="ru-RU"/>
          </w:rPr>
          <w:t>https://online.muiv.ru</w:t>
        </w:r>
      </w:hyperlink>
    </w:p>
    <w:p w:rsidR="00264668" w:rsidRDefault="00264668"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775835" w:rsidRDefault="00775835"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926FDD" w:rsidRDefault="00926FDD" w:rsidP="004A7CF6">
      <w:pPr>
        <w:shd w:val="clear" w:color="auto" w:fill="FFFFFF"/>
        <w:spacing w:after="120" w:line="240" w:lineRule="auto"/>
        <w:rPr>
          <w:rFonts w:ascii="Times New Roman" w:eastAsia="Times New Roman" w:hAnsi="Times New Roman" w:cs="Times New Roman"/>
          <w:spacing w:val="-4"/>
          <w:sz w:val="28"/>
          <w:szCs w:val="28"/>
          <w:lang w:eastAsia="ru-RU"/>
        </w:rPr>
      </w:pPr>
    </w:p>
    <w:p w:rsidR="004A7CF6" w:rsidRDefault="004A7CF6" w:rsidP="004A7CF6">
      <w:pPr>
        <w:shd w:val="clear" w:color="auto" w:fill="FFFFFF"/>
        <w:spacing w:after="120" w:line="240" w:lineRule="auto"/>
        <w:rPr>
          <w:rFonts w:ascii="Times New Roman" w:eastAsia="Times New Roman" w:hAnsi="Times New Roman" w:cs="Times New Roman"/>
          <w:spacing w:val="-4"/>
          <w:sz w:val="28"/>
          <w:szCs w:val="28"/>
          <w:lang w:eastAsia="ru-RU"/>
        </w:rPr>
      </w:pPr>
    </w:p>
    <w:p w:rsidR="004A7CF6" w:rsidRDefault="004A7CF6" w:rsidP="004A7CF6">
      <w:pPr>
        <w:shd w:val="clear" w:color="auto" w:fill="FFFFFF"/>
        <w:spacing w:after="120" w:line="240" w:lineRule="auto"/>
        <w:rPr>
          <w:rFonts w:ascii="Times New Roman" w:eastAsia="Times New Roman" w:hAnsi="Times New Roman" w:cs="Times New Roman"/>
          <w:spacing w:val="-4"/>
          <w:sz w:val="28"/>
          <w:szCs w:val="28"/>
          <w:lang w:eastAsia="ru-RU"/>
        </w:rPr>
      </w:pPr>
    </w:p>
    <w:p w:rsidR="00264668" w:rsidRDefault="00264668"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p>
    <w:p w:rsidR="001B5D87" w:rsidRPr="001B5D87" w:rsidRDefault="001B5D87" w:rsidP="001B5D87">
      <w:pPr>
        <w:shd w:val="clear" w:color="auto" w:fill="FFFFFF"/>
        <w:spacing w:after="120" w:line="240" w:lineRule="auto"/>
        <w:jc w:val="right"/>
        <w:rPr>
          <w:rFonts w:ascii="Times New Roman" w:eastAsia="Times New Roman" w:hAnsi="Times New Roman" w:cs="Times New Roman"/>
          <w:spacing w:val="-4"/>
          <w:sz w:val="28"/>
          <w:szCs w:val="28"/>
          <w:lang w:eastAsia="ru-RU"/>
        </w:rPr>
      </w:pPr>
      <w:r w:rsidRPr="001B5D87">
        <w:rPr>
          <w:rFonts w:ascii="Times New Roman" w:eastAsia="Times New Roman" w:hAnsi="Times New Roman" w:cs="Times New Roman"/>
          <w:spacing w:val="-4"/>
          <w:sz w:val="28"/>
          <w:szCs w:val="28"/>
          <w:lang w:eastAsia="ru-RU"/>
        </w:rPr>
        <w:lastRenderedPageBreak/>
        <w:t>Приложение</w:t>
      </w:r>
      <w:proofErr w:type="gramStart"/>
      <w:r w:rsidRPr="001B5D87">
        <w:rPr>
          <w:rFonts w:ascii="Times New Roman" w:eastAsia="Times New Roman" w:hAnsi="Times New Roman" w:cs="Times New Roman"/>
          <w:spacing w:val="-4"/>
          <w:sz w:val="28"/>
          <w:szCs w:val="28"/>
          <w:lang w:eastAsia="ru-RU"/>
        </w:rPr>
        <w:t xml:space="preserve"> А</w:t>
      </w:r>
      <w:proofErr w:type="gramEnd"/>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r w:rsidRPr="001B5D87">
        <w:rPr>
          <w:rFonts w:ascii="Times New Roman" w:eastAsia="Times New Roman" w:hAnsi="Times New Roman" w:cs="Times New Roman"/>
          <w:noProof/>
          <w:sz w:val="28"/>
          <w:szCs w:val="20"/>
          <w:lang w:eastAsia="ru-RU"/>
        </w:rPr>
        <w:drawing>
          <wp:inline distT="0" distB="0" distL="0" distR="0" wp14:anchorId="5F9BCF95" wp14:editId="777766F6">
            <wp:extent cx="5429250" cy="942975"/>
            <wp:effectExtent l="0" t="0" r="0" b="9525"/>
            <wp:docPr id="3" name="Рисунок 3"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0" cy="942975"/>
                    </a:xfrm>
                    <a:prstGeom prst="rect">
                      <a:avLst/>
                    </a:prstGeom>
                    <a:noFill/>
                    <a:ln>
                      <a:noFill/>
                    </a:ln>
                  </pic:spPr>
                </pic:pic>
              </a:graphicData>
            </a:graphic>
          </wp:inline>
        </w:drawing>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 xml:space="preserve">Кафедра </w:t>
      </w:r>
      <w:r w:rsidR="009C5E5D" w:rsidRPr="009C5E5D">
        <w:rPr>
          <w:rFonts w:ascii="Times New Roman" w:eastAsia="Times New Roman" w:hAnsi="Times New Roman" w:cs="Times New Roman"/>
          <w:b/>
          <w:i/>
          <w:noProof/>
          <w:sz w:val="28"/>
          <w:szCs w:val="20"/>
          <w:lang w:eastAsia="ru-RU"/>
        </w:rPr>
        <w:t>менеджмента</w:t>
      </w:r>
      <w:bookmarkStart w:id="10" w:name="_GoBack"/>
      <w:bookmarkEnd w:id="10"/>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 xml:space="preserve">Рейтинговая работа </w:t>
      </w:r>
      <w:r w:rsidR="00775835">
        <w:rPr>
          <w:rFonts w:ascii="Times New Roman" w:eastAsia="Times New Roman" w:hAnsi="Times New Roman" w:cs="Times New Roman"/>
          <w:b/>
          <w:i/>
          <w:noProof/>
          <w:sz w:val="28"/>
          <w:szCs w:val="20"/>
          <w:lang w:eastAsia="ru-RU"/>
        </w:rPr>
        <w:t>: Домашняя творческая работа</w:t>
      </w:r>
    </w:p>
    <w:p w:rsidR="00775835" w:rsidRDefault="00775835"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 xml:space="preserve">по дисциплине  </w:t>
      </w:r>
      <w:r w:rsidR="00775835">
        <w:rPr>
          <w:rFonts w:ascii="Times New Roman" w:eastAsia="Times New Roman" w:hAnsi="Times New Roman" w:cs="Times New Roman"/>
          <w:b/>
          <w:i/>
          <w:noProof/>
          <w:sz w:val="28"/>
          <w:szCs w:val="20"/>
          <w:lang w:eastAsia="ru-RU"/>
        </w:rPr>
        <w:t>Деловые коммуникации</w:t>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Задание/вариант №  ____________</w:t>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Выполнена обучающимся ________________________</w:t>
      </w:r>
      <w:r w:rsidRPr="001B5D87">
        <w:rPr>
          <w:rFonts w:ascii="Times New Roman" w:eastAsia="Times New Roman" w:hAnsi="Times New Roman" w:cs="Times New Roman"/>
          <w:b/>
          <w:noProof/>
          <w:sz w:val="28"/>
          <w:szCs w:val="20"/>
          <w:lang w:eastAsia="ru-RU"/>
        </w:rPr>
        <w:t>_</w:t>
      </w:r>
    </w:p>
    <w:p w:rsidR="001B5D87" w:rsidRPr="001B5D87" w:rsidRDefault="00775835"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 xml:space="preserve">             </w:t>
      </w:r>
      <w:r w:rsidR="001B5D87" w:rsidRPr="001B5D87">
        <w:rPr>
          <w:rFonts w:ascii="Times New Roman" w:eastAsia="Times New Roman" w:hAnsi="Times New Roman" w:cs="Times New Roman"/>
          <w:noProof/>
          <w:sz w:val="18"/>
          <w:szCs w:val="18"/>
          <w:lang w:eastAsia="ru-RU"/>
        </w:rPr>
        <w:t>(№ группы, фамилия, имя, отчество)</w:t>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i/>
          <w:noProof/>
          <w:sz w:val="28"/>
          <w:szCs w:val="20"/>
          <w:lang w:eastAsia="ru-RU"/>
        </w:rPr>
      </w:pPr>
      <w:r w:rsidRPr="001B5D87">
        <w:rPr>
          <w:rFonts w:ascii="Times New Roman" w:eastAsia="Times New Roman" w:hAnsi="Times New Roman" w:cs="Times New Roman"/>
          <w:b/>
          <w:i/>
          <w:noProof/>
          <w:sz w:val="28"/>
          <w:szCs w:val="20"/>
          <w:lang w:eastAsia="ru-RU"/>
        </w:rPr>
        <w:t>Преподаватель ____________________________________________________</w:t>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18"/>
          <w:szCs w:val="18"/>
          <w:lang w:eastAsia="ru-RU"/>
        </w:rPr>
      </w:pPr>
      <w:r w:rsidRPr="001B5D87">
        <w:rPr>
          <w:rFonts w:ascii="Times New Roman" w:eastAsia="Times New Roman" w:hAnsi="Times New Roman" w:cs="Times New Roman"/>
          <w:noProof/>
          <w:sz w:val="18"/>
          <w:szCs w:val="18"/>
          <w:lang w:eastAsia="ru-RU"/>
        </w:rPr>
        <w:t>(фамилия, имя, отчество)</w:t>
      </w:r>
    </w:p>
    <w:p w:rsidR="001B5D87" w:rsidRPr="001B5D87" w:rsidRDefault="001B5D87" w:rsidP="001B5D8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r w:rsidRPr="001B5D87">
        <w:rPr>
          <w:rFonts w:ascii="Times New Roman" w:eastAsia="Times New Roman" w:hAnsi="Times New Roman" w:cs="Times New Roman"/>
          <w:noProof/>
          <w:sz w:val="28"/>
          <w:szCs w:val="20"/>
          <w:lang w:eastAsia="ru-RU"/>
        </w:rPr>
        <w:t>Москва – 201__ г.</w:t>
      </w:r>
    </w:p>
    <w:p w:rsidR="001B5D87" w:rsidRPr="001B5D87" w:rsidRDefault="001B5D87" w:rsidP="001B5D8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noProof/>
          <w:sz w:val="28"/>
          <w:szCs w:val="20"/>
          <w:lang w:eastAsia="ru-RU"/>
        </w:rPr>
      </w:pPr>
    </w:p>
    <w:sectPr w:rsidR="001B5D87" w:rsidRPr="001B5D87" w:rsidSect="001B5D8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DF5" w:rsidRDefault="00551DF5">
      <w:pPr>
        <w:spacing w:after="0" w:line="240" w:lineRule="auto"/>
      </w:pPr>
      <w:r>
        <w:separator/>
      </w:r>
    </w:p>
  </w:endnote>
  <w:endnote w:type="continuationSeparator" w:id="0">
    <w:p w:rsidR="00551DF5" w:rsidRDefault="0055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DF5" w:rsidRDefault="00551DF5">
      <w:pPr>
        <w:spacing w:after="0" w:line="240" w:lineRule="auto"/>
      </w:pPr>
      <w:r>
        <w:separator/>
      </w:r>
    </w:p>
  </w:footnote>
  <w:footnote w:type="continuationSeparator" w:id="0">
    <w:p w:rsidR="00551DF5" w:rsidRDefault="00551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B624128"/>
    <w:multiLevelType w:val="hybridMultilevel"/>
    <w:tmpl w:val="B0822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4B5669"/>
    <w:multiLevelType w:val="hybridMultilevel"/>
    <w:tmpl w:val="60841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E0E72CE"/>
    <w:multiLevelType w:val="hybridMultilevel"/>
    <w:tmpl w:val="FBC2DAEC"/>
    <w:lvl w:ilvl="0" w:tplc="EAD48AFE">
      <w:start w:val="1"/>
      <w:numFmt w:val="decimal"/>
      <w:lvlText w:val="%1."/>
      <w:lvlJc w:val="left"/>
      <w:pPr>
        <w:tabs>
          <w:tab w:val="num" w:pos="720"/>
        </w:tabs>
        <w:ind w:left="720" w:hanging="360"/>
      </w:pPr>
    </w:lvl>
    <w:lvl w:ilvl="1" w:tplc="E2124AB8" w:tentative="1">
      <w:start w:val="1"/>
      <w:numFmt w:val="lowerLetter"/>
      <w:lvlText w:val="%2."/>
      <w:lvlJc w:val="left"/>
      <w:pPr>
        <w:tabs>
          <w:tab w:val="num" w:pos="1440"/>
        </w:tabs>
        <w:ind w:left="1440" w:hanging="360"/>
      </w:pPr>
    </w:lvl>
    <w:lvl w:ilvl="2" w:tplc="EA682D90" w:tentative="1">
      <w:start w:val="1"/>
      <w:numFmt w:val="lowerRoman"/>
      <w:lvlText w:val="%3."/>
      <w:lvlJc w:val="right"/>
      <w:pPr>
        <w:tabs>
          <w:tab w:val="num" w:pos="2160"/>
        </w:tabs>
        <w:ind w:left="2160" w:hanging="180"/>
      </w:pPr>
    </w:lvl>
    <w:lvl w:ilvl="3" w:tplc="3A8C5C22">
      <w:start w:val="1"/>
      <w:numFmt w:val="decimal"/>
      <w:lvlText w:val="%4."/>
      <w:lvlJc w:val="left"/>
      <w:pPr>
        <w:tabs>
          <w:tab w:val="num" w:pos="2880"/>
        </w:tabs>
        <w:ind w:left="2880" w:hanging="360"/>
      </w:pPr>
    </w:lvl>
    <w:lvl w:ilvl="4" w:tplc="D72C5728" w:tentative="1">
      <w:start w:val="1"/>
      <w:numFmt w:val="lowerLetter"/>
      <w:lvlText w:val="%5."/>
      <w:lvlJc w:val="left"/>
      <w:pPr>
        <w:tabs>
          <w:tab w:val="num" w:pos="3600"/>
        </w:tabs>
        <w:ind w:left="3600" w:hanging="360"/>
      </w:pPr>
    </w:lvl>
    <w:lvl w:ilvl="5" w:tplc="262A7532" w:tentative="1">
      <w:start w:val="1"/>
      <w:numFmt w:val="lowerRoman"/>
      <w:lvlText w:val="%6."/>
      <w:lvlJc w:val="right"/>
      <w:pPr>
        <w:tabs>
          <w:tab w:val="num" w:pos="4320"/>
        </w:tabs>
        <w:ind w:left="4320" w:hanging="180"/>
      </w:pPr>
    </w:lvl>
    <w:lvl w:ilvl="6" w:tplc="8C88AF4C" w:tentative="1">
      <w:start w:val="1"/>
      <w:numFmt w:val="decimal"/>
      <w:lvlText w:val="%7."/>
      <w:lvlJc w:val="left"/>
      <w:pPr>
        <w:tabs>
          <w:tab w:val="num" w:pos="5040"/>
        </w:tabs>
        <w:ind w:left="5040" w:hanging="360"/>
      </w:pPr>
    </w:lvl>
    <w:lvl w:ilvl="7" w:tplc="84F0915C" w:tentative="1">
      <w:start w:val="1"/>
      <w:numFmt w:val="lowerLetter"/>
      <w:lvlText w:val="%8."/>
      <w:lvlJc w:val="left"/>
      <w:pPr>
        <w:tabs>
          <w:tab w:val="num" w:pos="5760"/>
        </w:tabs>
        <w:ind w:left="5760" w:hanging="360"/>
      </w:pPr>
    </w:lvl>
    <w:lvl w:ilvl="8" w:tplc="19F891CE" w:tentative="1">
      <w:start w:val="1"/>
      <w:numFmt w:val="lowerRoman"/>
      <w:lvlText w:val="%9."/>
      <w:lvlJc w:val="right"/>
      <w:pPr>
        <w:tabs>
          <w:tab w:val="num" w:pos="6480"/>
        </w:tabs>
        <w:ind w:left="6480" w:hanging="180"/>
      </w:pPr>
    </w:lvl>
  </w:abstractNum>
  <w:abstractNum w:abstractNumId="4">
    <w:nsid w:val="427E1164"/>
    <w:multiLevelType w:val="hybridMultilevel"/>
    <w:tmpl w:val="D7D6B6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5D47E2E"/>
    <w:multiLevelType w:val="hybridMultilevel"/>
    <w:tmpl w:val="45EE3728"/>
    <w:lvl w:ilvl="0" w:tplc="C3E8321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29B14F6"/>
    <w:multiLevelType w:val="hybridMultilevel"/>
    <w:tmpl w:val="A72CD080"/>
    <w:lvl w:ilvl="0" w:tplc="330E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68327D"/>
    <w:multiLevelType w:val="hybridMultilevel"/>
    <w:tmpl w:val="E8C0965E"/>
    <w:lvl w:ilvl="0" w:tplc="16E8464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785A94"/>
    <w:multiLevelType w:val="hybridMultilevel"/>
    <w:tmpl w:val="6AEAF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C14056"/>
    <w:multiLevelType w:val="hybridMultilevel"/>
    <w:tmpl w:val="C674D306"/>
    <w:lvl w:ilvl="0" w:tplc="330E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E01195"/>
    <w:multiLevelType w:val="hybridMultilevel"/>
    <w:tmpl w:val="17347FAE"/>
    <w:lvl w:ilvl="0" w:tplc="525AB494">
      <w:start w:val="1"/>
      <w:numFmt w:val="decimal"/>
      <w:lvlText w:val="%1."/>
      <w:lvlJc w:val="left"/>
      <w:pPr>
        <w:ind w:left="927" w:hanging="360"/>
      </w:pPr>
      <w:rPr>
        <w:rFonts w:ascii="Cambria" w:hAnsi="Cambr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401EBE"/>
    <w:multiLevelType w:val="hybridMultilevel"/>
    <w:tmpl w:val="C07E5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1"/>
  </w:num>
  <w:num w:numId="5">
    <w:abstractNumId w:val="3"/>
  </w:num>
  <w:num w:numId="6">
    <w:abstractNumId w:val="10"/>
  </w:num>
  <w:num w:numId="7">
    <w:abstractNumId w:val="1"/>
  </w:num>
  <w:num w:numId="8">
    <w:abstractNumId w:val="4"/>
  </w:num>
  <w:num w:numId="9">
    <w:abstractNumId w:val="2"/>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45"/>
    <w:rsid w:val="000B298B"/>
    <w:rsid w:val="000E5AAF"/>
    <w:rsid w:val="00162622"/>
    <w:rsid w:val="00187CC8"/>
    <w:rsid w:val="001A355D"/>
    <w:rsid w:val="001B5D87"/>
    <w:rsid w:val="001E3048"/>
    <w:rsid w:val="0023007B"/>
    <w:rsid w:val="0025622D"/>
    <w:rsid w:val="00264668"/>
    <w:rsid w:val="003557DD"/>
    <w:rsid w:val="00394E40"/>
    <w:rsid w:val="00472812"/>
    <w:rsid w:val="00496B51"/>
    <w:rsid w:val="004A7CF6"/>
    <w:rsid w:val="00551DF5"/>
    <w:rsid w:val="00616C5B"/>
    <w:rsid w:val="00636BEC"/>
    <w:rsid w:val="0076237C"/>
    <w:rsid w:val="00775835"/>
    <w:rsid w:val="007E529F"/>
    <w:rsid w:val="007E5E7D"/>
    <w:rsid w:val="00926FDD"/>
    <w:rsid w:val="009C5E5D"/>
    <w:rsid w:val="00A636AB"/>
    <w:rsid w:val="00AE22BE"/>
    <w:rsid w:val="00BC0145"/>
    <w:rsid w:val="00BC64AF"/>
    <w:rsid w:val="00BE61A0"/>
    <w:rsid w:val="00C1510C"/>
    <w:rsid w:val="00C3785F"/>
    <w:rsid w:val="00D445DD"/>
    <w:rsid w:val="00DE0575"/>
    <w:rsid w:val="00DE2C45"/>
    <w:rsid w:val="00DE5614"/>
    <w:rsid w:val="00E16532"/>
    <w:rsid w:val="00E64F4A"/>
    <w:rsid w:val="00E6631D"/>
    <w:rsid w:val="00F1386B"/>
    <w:rsid w:val="00F3068D"/>
    <w:rsid w:val="00FD05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B5D8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B5D87"/>
  </w:style>
  <w:style w:type="character" w:styleId="a5">
    <w:name w:val="page number"/>
    <w:basedOn w:val="a0"/>
    <w:rsid w:val="001B5D87"/>
  </w:style>
  <w:style w:type="paragraph" w:styleId="a6">
    <w:name w:val="Balloon Text"/>
    <w:basedOn w:val="a"/>
    <w:link w:val="a7"/>
    <w:uiPriority w:val="99"/>
    <w:semiHidden/>
    <w:unhideWhenUsed/>
    <w:rsid w:val="001B5D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5D87"/>
    <w:rPr>
      <w:rFonts w:ascii="Tahoma" w:hAnsi="Tahoma" w:cs="Tahoma"/>
      <w:sz w:val="16"/>
      <w:szCs w:val="16"/>
    </w:rPr>
  </w:style>
  <w:style w:type="paragraph" w:styleId="a8">
    <w:name w:val="List Paragraph"/>
    <w:basedOn w:val="a"/>
    <w:uiPriority w:val="34"/>
    <w:qFormat/>
    <w:rsid w:val="001A355D"/>
    <w:pPr>
      <w:ind w:left="720"/>
      <w:contextualSpacing/>
    </w:pPr>
  </w:style>
  <w:style w:type="paragraph" w:styleId="a9">
    <w:name w:val="Plain Text"/>
    <w:basedOn w:val="a"/>
    <w:link w:val="aa"/>
    <w:uiPriority w:val="99"/>
    <w:semiHidden/>
    <w:unhideWhenUsed/>
    <w:rsid w:val="00926FDD"/>
    <w:pPr>
      <w:spacing w:after="0" w:line="240" w:lineRule="auto"/>
    </w:pPr>
    <w:rPr>
      <w:rFonts w:ascii="Calibri" w:eastAsiaTheme="minorHAnsi" w:hAnsi="Calibri"/>
      <w:szCs w:val="21"/>
      <w:lang w:eastAsia="en-US"/>
    </w:rPr>
  </w:style>
  <w:style w:type="character" w:customStyle="1" w:styleId="aa">
    <w:name w:val="Текст Знак"/>
    <w:basedOn w:val="a0"/>
    <w:link w:val="a9"/>
    <w:uiPriority w:val="99"/>
    <w:semiHidden/>
    <w:rsid w:val="00926FDD"/>
    <w:rPr>
      <w:rFonts w:ascii="Calibri" w:eastAsiaTheme="minorHAnsi" w:hAnsi="Calibri"/>
      <w:szCs w:val="21"/>
      <w:lang w:eastAsia="en-US"/>
    </w:rPr>
  </w:style>
  <w:style w:type="character" w:styleId="ab">
    <w:name w:val="Hyperlink"/>
    <w:basedOn w:val="a0"/>
    <w:uiPriority w:val="99"/>
    <w:semiHidden/>
    <w:unhideWhenUsed/>
    <w:rsid w:val="00926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B5D8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B5D87"/>
  </w:style>
  <w:style w:type="character" w:styleId="a5">
    <w:name w:val="page number"/>
    <w:basedOn w:val="a0"/>
    <w:rsid w:val="001B5D87"/>
  </w:style>
  <w:style w:type="paragraph" w:styleId="a6">
    <w:name w:val="Balloon Text"/>
    <w:basedOn w:val="a"/>
    <w:link w:val="a7"/>
    <w:uiPriority w:val="99"/>
    <w:semiHidden/>
    <w:unhideWhenUsed/>
    <w:rsid w:val="001B5D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5D87"/>
    <w:rPr>
      <w:rFonts w:ascii="Tahoma" w:hAnsi="Tahoma" w:cs="Tahoma"/>
      <w:sz w:val="16"/>
      <w:szCs w:val="16"/>
    </w:rPr>
  </w:style>
  <w:style w:type="paragraph" w:styleId="a8">
    <w:name w:val="List Paragraph"/>
    <w:basedOn w:val="a"/>
    <w:uiPriority w:val="34"/>
    <w:qFormat/>
    <w:rsid w:val="001A355D"/>
    <w:pPr>
      <w:ind w:left="720"/>
      <w:contextualSpacing/>
    </w:pPr>
  </w:style>
  <w:style w:type="paragraph" w:styleId="a9">
    <w:name w:val="Plain Text"/>
    <w:basedOn w:val="a"/>
    <w:link w:val="aa"/>
    <w:uiPriority w:val="99"/>
    <w:semiHidden/>
    <w:unhideWhenUsed/>
    <w:rsid w:val="00926FDD"/>
    <w:pPr>
      <w:spacing w:after="0" w:line="240" w:lineRule="auto"/>
    </w:pPr>
    <w:rPr>
      <w:rFonts w:ascii="Calibri" w:eastAsiaTheme="minorHAnsi" w:hAnsi="Calibri"/>
      <w:szCs w:val="21"/>
      <w:lang w:eastAsia="en-US"/>
    </w:rPr>
  </w:style>
  <w:style w:type="character" w:customStyle="1" w:styleId="aa">
    <w:name w:val="Текст Знак"/>
    <w:basedOn w:val="a0"/>
    <w:link w:val="a9"/>
    <w:uiPriority w:val="99"/>
    <w:semiHidden/>
    <w:rsid w:val="00926FDD"/>
    <w:rPr>
      <w:rFonts w:ascii="Calibri" w:eastAsiaTheme="minorHAnsi" w:hAnsi="Calibri"/>
      <w:szCs w:val="21"/>
      <w:lang w:eastAsia="en-US"/>
    </w:rPr>
  </w:style>
  <w:style w:type="character" w:styleId="ab">
    <w:name w:val="Hyperlink"/>
    <w:basedOn w:val="a0"/>
    <w:uiPriority w:val="99"/>
    <w:semiHidden/>
    <w:unhideWhenUsed/>
    <w:rsid w:val="00926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1549">
      <w:bodyDiv w:val="1"/>
      <w:marLeft w:val="0"/>
      <w:marRight w:val="0"/>
      <w:marTop w:val="0"/>
      <w:marBottom w:val="0"/>
      <w:divBdr>
        <w:top w:val="none" w:sz="0" w:space="0" w:color="auto"/>
        <w:left w:val="none" w:sz="0" w:space="0" w:color="auto"/>
        <w:bottom w:val="none" w:sz="0" w:space="0" w:color="auto"/>
        <w:right w:val="none" w:sz="0" w:space="0" w:color="auto"/>
      </w:divBdr>
    </w:div>
    <w:div w:id="21283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nline.mui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muiv.ru/lib/books/110644/" TargetMode="External"/><Relationship Id="rId5" Type="http://schemas.openxmlformats.org/officeDocument/2006/relationships/webSettings" Target="webSettings.xml"/><Relationship Id="rId10" Type="http://schemas.openxmlformats.org/officeDocument/2006/relationships/hyperlink" Target="https://online.muiv.ru/lib/pdf/113982.pdf" TargetMode="External"/><Relationship Id="rId4" Type="http://schemas.openxmlformats.org/officeDocument/2006/relationships/settings" Target="settings.xml"/><Relationship Id="rId9" Type="http://schemas.openxmlformats.org/officeDocument/2006/relationships/hyperlink" Target="https://online.muiv.ru/media/lib/books/organizatsionnaya-kultura-2/xbook948/book/index/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Бородуля Лилия Наильевна</cp:lastModifiedBy>
  <cp:revision>3</cp:revision>
  <dcterms:created xsi:type="dcterms:W3CDTF">2019-03-11T08:45:00Z</dcterms:created>
  <dcterms:modified xsi:type="dcterms:W3CDTF">2019-09-02T07:30:00Z</dcterms:modified>
</cp:coreProperties>
</file>